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5827" w14:textId="77777777" w:rsidR="00BC28D4" w:rsidRDefault="00BC28D4" w:rsidP="008819DC">
      <w:pPr>
        <w:ind w:firstLine="708"/>
        <w:jc w:val="center"/>
        <w:rPr>
          <w:rFonts w:ascii="Times New Roman" w:hAnsi="Times New Roman" w:cs="Times New Roman"/>
          <w:bCs/>
        </w:rPr>
      </w:pPr>
    </w:p>
    <w:p w14:paraId="71C5507D" w14:textId="1829DE53" w:rsidR="004530B5" w:rsidRPr="006F35F4" w:rsidRDefault="006A0F7B" w:rsidP="008819DC">
      <w:pPr>
        <w:ind w:firstLine="708"/>
        <w:jc w:val="center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ANALIZA STANU GOSPODARKI ODPADAMI KOMUNALNYMI NA </w:t>
      </w:r>
      <w:r w:rsidR="0074422B" w:rsidRPr="006F35F4">
        <w:rPr>
          <w:rFonts w:ascii="Times New Roman" w:hAnsi="Times New Roman" w:cs="Times New Roman"/>
          <w:bCs/>
        </w:rPr>
        <w:t xml:space="preserve">TERENIA GMINY </w:t>
      </w:r>
      <w:proofErr w:type="gramStart"/>
      <w:r w:rsidR="0074422B" w:rsidRPr="006F35F4">
        <w:rPr>
          <w:rFonts w:ascii="Times New Roman" w:hAnsi="Times New Roman" w:cs="Times New Roman"/>
          <w:bCs/>
        </w:rPr>
        <w:t>L</w:t>
      </w:r>
      <w:r w:rsidR="000359CE" w:rsidRPr="006F35F4">
        <w:rPr>
          <w:rFonts w:ascii="Times New Roman" w:hAnsi="Times New Roman" w:cs="Times New Roman"/>
          <w:bCs/>
        </w:rPr>
        <w:t>ESZNO  ZA</w:t>
      </w:r>
      <w:proofErr w:type="gramEnd"/>
      <w:r w:rsidR="000359CE" w:rsidRPr="006F35F4">
        <w:rPr>
          <w:rFonts w:ascii="Times New Roman" w:hAnsi="Times New Roman" w:cs="Times New Roman"/>
          <w:bCs/>
        </w:rPr>
        <w:t xml:space="preserve"> ROK 202</w:t>
      </w:r>
      <w:r w:rsidR="002B24F4">
        <w:rPr>
          <w:rFonts w:ascii="Times New Roman" w:hAnsi="Times New Roman" w:cs="Times New Roman"/>
          <w:bCs/>
        </w:rPr>
        <w:t>5</w:t>
      </w:r>
    </w:p>
    <w:p w14:paraId="39ADB728" w14:textId="77777777" w:rsidR="006A0F7B" w:rsidRPr="006F35F4" w:rsidRDefault="006A0F7B" w:rsidP="00A62D7B">
      <w:pPr>
        <w:jc w:val="both"/>
        <w:rPr>
          <w:rFonts w:ascii="Times New Roman" w:hAnsi="Times New Roman" w:cs="Times New Roman"/>
          <w:bCs/>
        </w:rPr>
      </w:pPr>
    </w:p>
    <w:p w14:paraId="58585B29" w14:textId="77777777" w:rsidR="006A0F7B" w:rsidRPr="006F35F4" w:rsidRDefault="006A0F7B" w:rsidP="00A62D7B">
      <w:pPr>
        <w:jc w:val="both"/>
        <w:rPr>
          <w:rFonts w:ascii="Times New Roman" w:hAnsi="Times New Roman" w:cs="Times New Roman"/>
          <w:bCs/>
        </w:rPr>
      </w:pPr>
    </w:p>
    <w:p w14:paraId="50AE27BC" w14:textId="77777777" w:rsidR="006A0F7B" w:rsidRPr="006F35F4" w:rsidRDefault="00910AB4" w:rsidP="00A62D7B">
      <w:pPr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E9C7D7A" wp14:editId="34868E15">
            <wp:simplePos x="0" y="0"/>
            <wp:positionH relativeFrom="column">
              <wp:posOffset>2129155</wp:posOffset>
            </wp:positionH>
            <wp:positionV relativeFrom="paragraph">
              <wp:posOffset>370205</wp:posOffset>
            </wp:positionV>
            <wp:extent cx="1590675" cy="1504950"/>
            <wp:effectExtent l="0" t="0" r="0" b="0"/>
            <wp:wrapNone/>
            <wp:docPr id="3" name="Obraz 2" descr="herb_gmina_lesz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_gmina_leszn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372A18" w14:textId="77777777" w:rsidR="006A0F7B" w:rsidRPr="006F35F4" w:rsidRDefault="006A0F7B" w:rsidP="00A62D7B">
      <w:pPr>
        <w:jc w:val="both"/>
        <w:rPr>
          <w:rFonts w:ascii="Times New Roman" w:hAnsi="Times New Roman" w:cs="Times New Roman"/>
          <w:bCs/>
        </w:rPr>
      </w:pPr>
    </w:p>
    <w:p w14:paraId="1356A98C" w14:textId="77777777" w:rsidR="006A0F7B" w:rsidRPr="006F35F4" w:rsidRDefault="006A0F7B" w:rsidP="00A62D7B">
      <w:pPr>
        <w:jc w:val="both"/>
        <w:rPr>
          <w:rFonts w:ascii="Times New Roman" w:hAnsi="Times New Roman" w:cs="Times New Roman"/>
          <w:bCs/>
        </w:rPr>
      </w:pPr>
    </w:p>
    <w:p w14:paraId="7EB316A1" w14:textId="77777777" w:rsidR="00910AB4" w:rsidRPr="006F35F4" w:rsidRDefault="00910AB4" w:rsidP="00A62D7B">
      <w:pPr>
        <w:jc w:val="both"/>
        <w:rPr>
          <w:rFonts w:ascii="Times New Roman" w:hAnsi="Times New Roman" w:cs="Times New Roman"/>
          <w:bCs/>
        </w:rPr>
      </w:pPr>
    </w:p>
    <w:p w14:paraId="37781639" w14:textId="77777777" w:rsidR="00910AB4" w:rsidRPr="006F35F4" w:rsidRDefault="00910AB4" w:rsidP="00A62D7B">
      <w:pPr>
        <w:jc w:val="both"/>
        <w:rPr>
          <w:rFonts w:ascii="Times New Roman" w:hAnsi="Times New Roman" w:cs="Times New Roman"/>
          <w:bCs/>
        </w:rPr>
      </w:pPr>
    </w:p>
    <w:p w14:paraId="14F96CBD" w14:textId="77777777" w:rsidR="00910AB4" w:rsidRPr="006F35F4" w:rsidRDefault="00910AB4" w:rsidP="00A62D7B">
      <w:pPr>
        <w:jc w:val="both"/>
        <w:rPr>
          <w:rFonts w:ascii="Times New Roman" w:hAnsi="Times New Roman" w:cs="Times New Roman"/>
          <w:bCs/>
        </w:rPr>
      </w:pPr>
    </w:p>
    <w:p w14:paraId="3FCD54F1" w14:textId="77777777" w:rsidR="00910AB4" w:rsidRPr="006F35F4" w:rsidRDefault="00910AB4" w:rsidP="00A62D7B">
      <w:pPr>
        <w:jc w:val="both"/>
        <w:rPr>
          <w:rFonts w:ascii="Times New Roman" w:hAnsi="Times New Roman" w:cs="Times New Roman"/>
          <w:bCs/>
        </w:rPr>
      </w:pPr>
    </w:p>
    <w:p w14:paraId="434089ED" w14:textId="77777777" w:rsidR="00910AB4" w:rsidRPr="006F35F4" w:rsidRDefault="00910AB4" w:rsidP="00A62D7B">
      <w:pPr>
        <w:jc w:val="both"/>
        <w:rPr>
          <w:rFonts w:ascii="Times New Roman" w:hAnsi="Times New Roman" w:cs="Times New Roman"/>
          <w:bCs/>
        </w:rPr>
      </w:pPr>
    </w:p>
    <w:p w14:paraId="1DF823EA" w14:textId="6C179B4C" w:rsidR="006A0F7B" w:rsidRPr="006F35F4" w:rsidRDefault="006A0F7B" w:rsidP="008819DC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Przygotowana w oparciu o art.</w:t>
      </w:r>
      <w:r w:rsidR="006975FD" w:rsidRPr="006F35F4">
        <w:rPr>
          <w:rFonts w:ascii="Times New Roman" w:hAnsi="Times New Roman" w:cs="Times New Roman"/>
          <w:bCs/>
        </w:rPr>
        <w:t xml:space="preserve"> </w:t>
      </w:r>
      <w:r w:rsidRPr="006F35F4">
        <w:rPr>
          <w:rFonts w:ascii="Times New Roman" w:hAnsi="Times New Roman" w:cs="Times New Roman"/>
          <w:bCs/>
        </w:rPr>
        <w:t>3</w:t>
      </w:r>
      <w:r w:rsidR="0074422B" w:rsidRPr="006F35F4">
        <w:rPr>
          <w:rFonts w:ascii="Times New Roman" w:hAnsi="Times New Roman" w:cs="Times New Roman"/>
          <w:bCs/>
        </w:rPr>
        <w:t xml:space="preserve"> ust. 2 pkt. 10 ustawy z dnia</w:t>
      </w:r>
      <w:r w:rsidR="008819DC">
        <w:rPr>
          <w:rFonts w:ascii="Times New Roman" w:hAnsi="Times New Roman" w:cs="Times New Roman"/>
          <w:bCs/>
        </w:rPr>
        <w:t xml:space="preserve"> </w:t>
      </w:r>
      <w:r w:rsidR="00CF4F4F" w:rsidRPr="006F35F4">
        <w:rPr>
          <w:rFonts w:ascii="Times New Roman" w:hAnsi="Times New Roman" w:cs="Times New Roman"/>
          <w:bCs/>
        </w:rPr>
        <w:t xml:space="preserve">13 września 1996 </w:t>
      </w:r>
      <w:r w:rsidRPr="006F35F4">
        <w:rPr>
          <w:rFonts w:ascii="Times New Roman" w:hAnsi="Times New Roman" w:cs="Times New Roman"/>
          <w:bCs/>
        </w:rPr>
        <w:t>r. o utrzymaniu czystości i porządku w gminach</w:t>
      </w:r>
    </w:p>
    <w:p w14:paraId="5386812D" w14:textId="29335DB1" w:rsidR="006A0F7B" w:rsidRPr="006F35F4" w:rsidRDefault="004E3BD3" w:rsidP="008819DC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(</w:t>
      </w:r>
      <w:r w:rsidR="006A0F7B" w:rsidRPr="006F35F4">
        <w:rPr>
          <w:rFonts w:ascii="Times New Roman" w:hAnsi="Times New Roman" w:cs="Times New Roman"/>
          <w:bCs/>
        </w:rPr>
        <w:t>Dz</w:t>
      </w:r>
      <w:r w:rsidR="00CF4F4F" w:rsidRPr="006F35F4">
        <w:rPr>
          <w:rFonts w:ascii="Times New Roman" w:hAnsi="Times New Roman" w:cs="Times New Roman"/>
          <w:bCs/>
        </w:rPr>
        <w:t>. U. z 202</w:t>
      </w:r>
      <w:r w:rsidR="00E85D22" w:rsidRPr="006F35F4">
        <w:rPr>
          <w:rFonts w:ascii="Times New Roman" w:hAnsi="Times New Roman" w:cs="Times New Roman"/>
          <w:bCs/>
        </w:rPr>
        <w:t>4</w:t>
      </w:r>
      <w:r w:rsidR="006A0F7B" w:rsidRPr="006F35F4">
        <w:rPr>
          <w:rFonts w:ascii="Times New Roman" w:hAnsi="Times New Roman" w:cs="Times New Roman"/>
          <w:bCs/>
        </w:rPr>
        <w:t xml:space="preserve">r. poz. </w:t>
      </w:r>
      <w:r w:rsidR="00E85D22" w:rsidRPr="006F35F4">
        <w:rPr>
          <w:rFonts w:ascii="Times New Roman" w:hAnsi="Times New Roman" w:cs="Times New Roman"/>
          <w:bCs/>
        </w:rPr>
        <w:t>399</w:t>
      </w:r>
      <w:r w:rsidR="006A0F7B" w:rsidRPr="006F35F4">
        <w:rPr>
          <w:rFonts w:ascii="Times New Roman" w:hAnsi="Times New Roman" w:cs="Times New Roman"/>
          <w:bCs/>
        </w:rPr>
        <w:t>)</w:t>
      </w:r>
      <w:r w:rsidRPr="006F35F4">
        <w:rPr>
          <w:rFonts w:ascii="Times New Roman" w:hAnsi="Times New Roman" w:cs="Times New Roman"/>
          <w:bCs/>
        </w:rPr>
        <w:t>.</w:t>
      </w:r>
    </w:p>
    <w:p w14:paraId="6A168BE3" w14:textId="77777777" w:rsidR="006A0F7B" w:rsidRPr="006F35F4" w:rsidRDefault="006A0F7B" w:rsidP="00A62D7B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E017CEC" w14:textId="77777777" w:rsidR="006A0F7B" w:rsidRPr="006F35F4" w:rsidRDefault="006A0F7B" w:rsidP="00A62D7B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A22546F" w14:textId="77777777" w:rsidR="006A0F7B" w:rsidRPr="006F35F4" w:rsidRDefault="006A0F7B" w:rsidP="00A62D7B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20DF2FA" w14:textId="77777777" w:rsidR="00A32DA4" w:rsidRPr="006F35F4" w:rsidRDefault="00A32DA4" w:rsidP="00A62D7B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C2F33B1" w14:textId="77777777" w:rsidR="00A32DA4" w:rsidRPr="006F35F4" w:rsidRDefault="00A32DA4" w:rsidP="00A62D7B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9DEE319" w14:textId="77777777" w:rsidR="00A32DA4" w:rsidRPr="006F35F4" w:rsidRDefault="00A32DA4" w:rsidP="00A62D7B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6BAE8BD" w14:textId="77777777" w:rsidR="006A0F7B" w:rsidRPr="006F35F4" w:rsidRDefault="006A0F7B" w:rsidP="00A62D7B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B7F460C" w14:textId="77777777" w:rsidR="0016304F" w:rsidRPr="006F35F4" w:rsidRDefault="0016304F" w:rsidP="00A62D7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Cs/>
        </w:rPr>
      </w:pPr>
    </w:p>
    <w:p w14:paraId="7CAEF45A" w14:textId="1EFA5D4F" w:rsidR="0016304F" w:rsidRPr="006F35F4" w:rsidRDefault="0016304F" w:rsidP="002B4F1E">
      <w:pPr>
        <w:pStyle w:val="Akapitzlist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 w:rsidRPr="006F35F4">
        <w:rPr>
          <w:rFonts w:ascii="Times New Roman" w:hAnsi="Times New Roman" w:cs="Times New Roman"/>
          <w:b/>
        </w:rPr>
        <w:t>Wstęp</w:t>
      </w:r>
    </w:p>
    <w:p w14:paraId="7B5C4475" w14:textId="32BC7179" w:rsidR="006A0F7B" w:rsidRPr="006F35F4" w:rsidRDefault="006A0F7B" w:rsidP="002B4F1E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Dokument stanowi analiz</w:t>
      </w:r>
      <w:r w:rsidR="007C213D" w:rsidRPr="006F35F4">
        <w:rPr>
          <w:rFonts w:ascii="Times New Roman" w:hAnsi="Times New Roman" w:cs="Times New Roman"/>
          <w:bCs/>
        </w:rPr>
        <w:t>ę</w:t>
      </w:r>
      <w:r w:rsidRPr="006F35F4">
        <w:rPr>
          <w:rFonts w:ascii="Times New Roman" w:hAnsi="Times New Roman" w:cs="Times New Roman"/>
          <w:bCs/>
        </w:rPr>
        <w:t xml:space="preserve"> stanu gospodarki odpadami komunalnymi na </w:t>
      </w:r>
      <w:r w:rsidR="002D6BCB" w:rsidRPr="006F35F4">
        <w:rPr>
          <w:rFonts w:ascii="Times New Roman" w:hAnsi="Times New Roman" w:cs="Times New Roman"/>
          <w:bCs/>
        </w:rPr>
        <w:t>terenie Gminy Leszno za 202</w:t>
      </w:r>
      <w:r w:rsidR="002B24F4">
        <w:rPr>
          <w:rFonts w:ascii="Times New Roman" w:hAnsi="Times New Roman" w:cs="Times New Roman"/>
          <w:bCs/>
        </w:rPr>
        <w:t>5</w:t>
      </w:r>
      <w:r w:rsidR="00CF4F4F" w:rsidRPr="006F35F4">
        <w:rPr>
          <w:rFonts w:ascii="Times New Roman" w:hAnsi="Times New Roman" w:cs="Times New Roman"/>
          <w:bCs/>
        </w:rPr>
        <w:t xml:space="preserve"> </w:t>
      </w:r>
      <w:r w:rsidR="0074422B" w:rsidRPr="006F35F4">
        <w:rPr>
          <w:rFonts w:ascii="Times New Roman" w:hAnsi="Times New Roman" w:cs="Times New Roman"/>
          <w:bCs/>
        </w:rPr>
        <w:t>r., sporządzoną</w:t>
      </w:r>
      <w:r w:rsidR="00CF7C5F" w:rsidRPr="006F35F4">
        <w:rPr>
          <w:rFonts w:ascii="Times New Roman" w:hAnsi="Times New Roman" w:cs="Times New Roman"/>
          <w:bCs/>
        </w:rPr>
        <w:t xml:space="preserve"> w celu weryfikacji możliwości </w:t>
      </w:r>
      <w:r w:rsidR="0016304F" w:rsidRPr="006F35F4">
        <w:rPr>
          <w:rFonts w:ascii="Times New Roman" w:hAnsi="Times New Roman" w:cs="Times New Roman"/>
          <w:bCs/>
        </w:rPr>
        <w:t>technicznych</w:t>
      </w:r>
      <w:r w:rsidR="00CF7C5F" w:rsidRPr="006F35F4">
        <w:rPr>
          <w:rFonts w:ascii="Times New Roman" w:hAnsi="Times New Roman" w:cs="Times New Roman"/>
          <w:bCs/>
        </w:rPr>
        <w:t xml:space="preserve"> i organizacyjnych</w:t>
      </w:r>
      <w:r w:rsidR="001B051C" w:rsidRPr="006F35F4">
        <w:rPr>
          <w:rFonts w:ascii="Times New Roman" w:hAnsi="Times New Roman" w:cs="Times New Roman"/>
          <w:bCs/>
        </w:rPr>
        <w:t xml:space="preserve"> </w:t>
      </w:r>
      <w:r w:rsidR="00CF7C5F" w:rsidRPr="006F35F4">
        <w:rPr>
          <w:rFonts w:ascii="Times New Roman" w:hAnsi="Times New Roman" w:cs="Times New Roman"/>
          <w:bCs/>
        </w:rPr>
        <w:t>w zakresie gospodarowania odpadami komunalnymi.</w:t>
      </w:r>
    </w:p>
    <w:p w14:paraId="1DBB324B" w14:textId="15868E72" w:rsidR="00CF7C5F" w:rsidRPr="006F35F4" w:rsidRDefault="0016304F" w:rsidP="002B4F1E">
      <w:pPr>
        <w:spacing w:after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 </w:t>
      </w:r>
      <w:r w:rsidRPr="006F35F4">
        <w:rPr>
          <w:rFonts w:ascii="Times New Roman" w:hAnsi="Times New Roman" w:cs="Times New Roman"/>
          <w:bCs/>
        </w:rPr>
        <w:tab/>
      </w:r>
      <w:r w:rsidR="00CF7C5F" w:rsidRPr="006F35F4">
        <w:rPr>
          <w:rFonts w:ascii="Times New Roman" w:hAnsi="Times New Roman" w:cs="Times New Roman"/>
          <w:bCs/>
        </w:rPr>
        <w:t>Analizę sporządzono na po</w:t>
      </w:r>
      <w:r w:rsidR="0074422B" w:rsidRPr="006F35F4">
        <w:rPr>
          <w:rFonts w:ascii="Times New Roman" w:hAnsi="Times New Roman" w:cs="Times New Roman"/>
          <w:bCs/>
        </w:rPr>
        <w:t>dstawie art. 9t</w:t>
      </w:r>
      <w:r w:rsidR="005B3DC5" w:rsidRPr="006F35F4">
        <w:rPr>
          <w:rFonts w:ascii="Times New Roman" w:hAnsi="Times New Roman" w:cs="Times New Roman"/>
          <w:bCs/>
        </w:rPr>
        <w:t>b</w:t>
      </w:r>
      <w:r w:rsidR="00CF4F4F" w:rsidRPr="006F35F4">
        <w:rPr>
          <w:rFonts w:ascii="Times New Roman" w:hAnsi="Times New Roman" w:cs="Times New Roman"/>
          <w:bCs/>
        </w:rPr>
        <w:t xml:space="preserve"> ustawy z dnia </w:t>
      </w:r>
      <w:r w:rsidR="000B1EBB" w:rsidRPr="006F35F4">
        <w:rPr>
          <w:rFonts w:ascii="Times New Roman" w:hAnsi="Times New Roman" w:cs="Times New Roman"/>
          <w:bCs/>
        </w:rPr>
        <w:t>13 września</w:t>
      </w:r>
      <w:r w:rsidR="00CF4F4F" w:rsidRPr="006F35F4">
        <w:rPr>
          <w:rFonts w:ascii="Times New Roman" w:hAnsi="Times New Roman" w:cs="Times New Roman"/>
          <w:bCs/>
        </w:rPr>
        <w:t xml:space="preserve"> </w:t>
      </w:r>
      <w:r w:rsidR="000B1EBB" w:rsidRPr="006F35F4">
        <w:rPr>
          <w:rFonts w:ascii="Times New Roman" w:hAnsi="Times New Roman" w:cs="Times New Roman"/>
          <w:bCs/>
        </w:rPr>
        <w:t>1996</w:t>
      </w:r>
      <w:r w:rsidR="003259E5" w:rsidRPr="006F35F4">
        <w:rPr>
          <w:rFonts w:ascii="Times New Roman" w:hAnsi="Times New Roman" w:cs="Times New Roman"/>
          <w:bCs/>
        </w:rPr>
        <w:t xml:space="preserve"> </w:t>
      </w:r>
      <w:r w:rsidR="0074422B" w:rsidRPr="006F35F4">
        <w:rPr>
          <w:rFonts w:ascii="Times New Roman" w:hAnsi="Times New Roman" w:cs="Times New Roman"/>
          <w:bCs/>
        </w:rPr>
        <w:t>r.</w:t>
      </w:r>
      <w:r w:rsidR="006975FD" w:rsidRPr="006F35F4">
        <w:rPr>
          <w:rFonts w:ascii="Times New Roman" w:hAnsi="Times New Roman" w:cs="Times New Roman"/>
          <w:bCs/>
        </w:rPr>
        <w:t xml:space="preserve"> </w:t>
      </w:r>
      <w:r w:rsidR="00CF7C5F" w:rsidRPr="006F35F4">
        <w:rPr>
          <w:rFonts w:ascii="Times New Roman" w:hAnsi="Times New Roman" w:cs="Times New Roman"/>
          <w:bCs/>
        </w:rPr>
        <w:t>o utrzymaniu czystości i po</w:t>
      </w:r>
      <w:r w:rsidR="00CF4F4F" w:rsidRPr="006F35F4">
        <w:rPr>
          <w:rFonts w:ascii="Times New Roman" w:hAnsi="Times New Roman" w:cs="Times New Roman"/>
          <w:bCs/>
        </w:rPr>
        <w:t>rządku w gminach (Dz. U. z 202</w:t>
      </w:r>
      <w:r w:rsidR="00BB790C" w:rsidRPr="006F35F4">
        <w:rPr>
          <w:rFonts w:ascii="Times New Roman" w:hAnsi="Times New Roman" w:cs="Times New Roman"/>
          <w:bCs/>
        </w:rPr>
        <w:t>4</w:t>
      </w:r>
      <w:r w:rsidR="00CF4F4F" w:rsidRPr="006F35F4">
        <w:rPr>
          <w:rFonts w:ascii="Times New Roman" w:hAnsi="Times New Roman" w:cs="Times New Roman"/>
          <w:bCs/>
        </w:rPr>
        <w:t xml:space="preserve">r. poz. </w:t>
      </w:r>
      <w:r w:rsidR="00BB790C" w:rsidRPr="006F35F4">
        <w:rPr>
          <w:rFonts w:ascii="Times New Roman" w:hAnsi="Times New Roman" w:cs="Times New Roman"/>
          <w:bCs/>
        </w:rPr>
        <w:t>399)</w:t>
      </w:r>
      <w:r w:rsidR="00CF7C5F" w:rsidRPr="006F35F4">
        <w:rPr>
          <w:rFonts w:ascii="Times New Roman" w:hAnsi="Times New Roman" w:cs="Times New Roman"/>
          <w:bCs/>
        </w:rPr>
        <w:t xml:space="preserve">. </w:t>
      </w:r>
    </w:p>
    <w:p w14:paraId="31852F67" w14:textId="77777777" w:rsidR="00CF7C5F" w:rsidRPr="006F35F4" w:rsidRDefault="007062A5" w:rsidP="002B4F1E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Analizę stanu gospodarki odpadami komunalnymi sporządza się w terminie do </w:t>
      </w:r>
      <w:proofErr w:type="gramStart"/>
      <w:r w:rsidRPr="006F35F4">
        <w:rPr>
          <w:rFonts w:ascii="Times New Roman" w:hAnsi="Times New Roman" w:cs="Times New Roman"/>
          <w:bCs/>
        </w:rPr>
        <w:t>dnia</w:t>
      </w:r>
      <w:r w:rsidR="003259E5" w:rsidRPr="006F35F4">
        <w:rPr>
          <w:rFonts w:ascii="Times New Roman" w:hAnsi="Times New Roman" w:cs="Times New Roman"/>
          <w:bCs/>
        </w:rPr>
        <w:t xml:space="preserve"> </w:t>
      </w:r>
      <w:r w:rsidR="000359CE" w:rsidRPr="006F35F4">
        <w:rPr>
          <w:rFonts w:ascii="Times New Roman" w:hAnsi="Times New Roman" w:cs="Times New Roman"/>
          <w:bCs/>
        </w:rPr>
        <w:t xml:space="preserve"> 30</w:t>
      </w:r>
      <w:proofErr w:type="gramEnd"/>
      <w:r w:rsidR="000359CE" w:rsidRPr="006F35F4">
        <w:rPr>
          <w:rFonts w:ascii="Times New Roman" w:hAnsi="Times New Roman" w:cs="Times New Roman"/>
          <w:bCs/>
        </w:rPr>
        <w:t xml:space="preserve"> kwietnia</w:t>
      </w:r>
      <w:r w:rsidRPr="006F35F4">
        <w:rPr>
          <w:rFonts w:ascii="Times New Roman" w:hAnsi="Times New Roman" w:cs="Times New Roman"/>
          <w:bCs/>
        </w:rPr>
        <w:t xml:space="preserve"> za poprzedni rok kalendarzowy. Analiza podlega publicznemu udostępnieniu na stronie podmiotowej biuletynu informacji publicznej urzędu gminy.</w:t>
      </w:r>
    </w:p>
    <w:p w14:paraId="5D78592F" w14:textId="28F717D7" w:rsidR="007062A5" w:rsidRPr="006F35F4" w:rsidRDefault="007062A5" w:rsidP="002B4F1E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Według ustawy o utrzymaniu czystości i po</w:t>
      </w:r>
      <w:r w:rsidR="00CF4F4F" w:rsidRPr="006F35F4">
        <w:rPr>
          <w:rFonts w:ascii="Times New Roman" w:hAnsi="Times New Roman" w:cs="Times New Roman"/>
          <w:bCs/>
        </w:rPr>
        <w:t xml:space="preserve">rządku w gminach </w:t>
      </w:r>
      <w:proofErr w:type="gramStart"/>
      <w:r w:rsidR="00CF4F4F" w:rsidRPr="006F35F4">
        <w:rPr>
          <w:rFonts w:ascii="Times New Roman" w:hAnsi="Times New Roman" w:cs="Times New Roman"/>
          <w:bCs/>
        </w:rPr>
        <w:t>( Dz.</w:t>
      </w:r>
      <w:proofErr w:type="gramEnd"/>
      <w:r w:rsidR="00CF4F4F" w:rsidRPr="006F35F4">
        <w:rPr>
          <w:rFonts w:ascii="Times New Roman" w:hAnsi="Times New Roman" w:cs="Times New Roman"/>
          <w:bCs/>
        </w:rPr>
        <w:t xml:space="preserve"> U. z 202</w:t>
      </w:r>
      <w:r w:rsidR="00C522EC" w:rsidRPr="006F35F4">
        <w:rPr>
          <w:rFonts w:ascii="Times New Roman" w:hAnsi="Times New Roman" w:cs="Times New Roman"/>
          <w:bCs/>
        </w:rPr>
        <w:t>4</w:t>
      </w:r>
      <w:r w:rsidR="00145253" w:rsidRPr="006F35F4">
        <w:rPr>
          <w:rFonts w:ascii="Times New Roman" w:hAnsi="Times New Roman" w:cs="Times New Roman"/>
          <w:bCs/>
        </w:rPr>
        <w:t xml:space="preserve"> </w:t>
      </w:r>
      <w:r w:rsidR="00CF4F4F" w:rsidRPr="006F35F4">
        <w:rPr>
          <w:rFonts w:ascii="Times New Roman" w:hAnsi="Times New Roman" w:cs="Times New Roman"/>
          <w:bCs/>
        </w:rPr>
        <w:t xml:space="preserve">r. poz. </w:t>
      </w:r>
      <w:r w:rsidR="00C522EC" w:rsidRPr="006F35F4">
        <w:rPr>
          <w:rFonts w:ascii="Times New Roman" w:hAnsi="Times New Roman" w:cs="Times New Roman"/>
          <w:bCs/>
        </w:rPr>
        <w:t>399</w:t>
      </w:r>
      <w:r w:rsidRPr="006F35F4">
        <w:rPr>
          <w:rFonts w:ascii="Times New Roman" w:hAnsi="Times New Roman" w:cs="Times New Roman"/>
          <w:bCs/>
        </w:rPr>
        <w:t>) samorządy są zobowiązane do następujących zadań w zakresie gospodarowania odpadami komunalnymi:</w:t>
      </w:r>
    </w:p>
    <w:p w14:paraId="7793F9A0" w14:textId="77777777" w:rsidR="00A62D7B" w:rsidRPr="006F35F4" w:rsidRDefault="00A62D7B" w:rsidP="002B4F1E">
      <w:pPr>
        <w:pStyle w:val="p0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lastRenderedPageBreak/>
        <w:t>1. Utrzymanie czystości i porządku w gminach należy do obowiązkowych zadań własnych gminy.</w:t>
      </w:r>
    </w:p>
    <w:p w14:paraId="02DC570E" w14:textId="77777777" w:rsidR="00A62D7B" w:rsidRPr="006F35F4" w:rsidRDefault="00A62D7B" w:rsidP="002B4F1E">
      <w:pPr>
        <w:pStyle w:val="p0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2. Gminy zapewniają czystość i porządek na swoim terenie i tworzą warunki niezbędne do ich utrzymania, a w szczególności:</w:t>
      </w:r>
    </w:p>
    <w:p w14:paraId="5A04652A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1) tworzą warunki do wykonywania prac związanych z utrzymaniem czystości i porządku na terenie gminy lub zapewniają wykonanie tych prac przez tworzenie odpowiednich jednostek organizacyjnych;</w:t>
      </w:r>
    </w:p>
    <w:p w14:paraId="75A9D51F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 xml:space="preserve">2) zapewniają budowę, utrzymanie i eksploatację własnych lub wspólnych z innymi gminami, lub wspólnych ze związkiem </w:t>
      </w:r>
      <w:proofErr w:type="gramStart"/>
      <w:r w:rsidRPr="006F35F4">
        <w:rPr>
          <w:bCs/>
          <w:color w:val="000000"/>
          <w:sz w:val="22"/>
          <w:szCs w:val="22"/>
        </w:rPr>
        <w:t>metropolitalnym :</w:t>
      </w:r>
      <w:proofErr w:type="gramEnd"/>
    </w:p>
    <w:p w14:paraId="0F620771" w14:textId="77777777" w:rsidR="00A62D7B" w:rsidRPr="006F35F4" w:rsidRDefault="00A62D7B" w:rsidP="002B4F1E">
      <w:pPr>
        <w:pStyle w:val="p2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a) instalacji do przetwarzania odpadów komunalnych, w tym instalacji komunalnych, o których mowa w art. 38b ust. 1 pkt 2 ustawy z dnia 14 grudnia 2012 r. o odpadach,</w:t>
      </w:r>
    </w:p>
    <w:p w14:paraId="3EC43339" w14:textId="77777777" w:rsidR="00A62D7B" w:rsidRPr="006F35F4" w:rsidRDefault="00A62D7B" w:rsidP="002B4F1E">
      <w:pPr>
        <w:pStyle w:val="p2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 xml:space="preserve">b) stacji zlewnych, w </w:t>
      </w:r>
      <w:proofErr w:type="gramStart"/>
      <w:r w:rsidRPr="006F35F4">
        <w:rPr>
          <w:bCs/>
          <w:color w:val="000000"/>
          <w:sz w:val="22"/>
          <w:szCs w:val="22"/>
        </w:rPr>
        <w:t>przypadku</w:t>
      </w:r>
      <w:proofErr w:type="gramEnd"/>
      <w:r w:rsidRPr="006F35F4">
        <w:rPr>
          <w:bCs/>
          <w:color w:val="000000"/>
          <w:sz w:val="22"/>
          <w:szCs w:val="22"/>
        </w:rPr>
        <w:t xml:space="preserve"> gdy podłączenie wszystkich nieruchomości do sieci kanalizacyjnej jest niemożliwe lub powoduje nadmierne koszty,</w:t>
      </w:r>
    </w:p>
    <w:p w14:paraId="07EDDBE4" w14:textId="77777777" w:rsidR="00A62D7B" w:rsidRPr="006F35F4" w:rsidRDefault="00A62D7B" w:rsidP="002B4F1E">
      <w:pPr>
        <w:pStyle w:val="p2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c) instalacji i urządzeń do zbierania, transportu i unieszkodliwiania zwłok zwierzęcych lub ich części,</w:t>
      </w:r>
    </w:p>
    <w:p w14:paraId="4B19668F" w14:textId="77777777" w:rsidR="00A62D7B" w:rsidRPr="006F35F4" w:rsidRDefault="00A62D7B" w:rsidP="002B4F1E">
      <w:pPr>
        <w:pStyle w:val="p2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d) szaletów publicznych;</w:t>
      </w:r>
    </w:p>
    <w:p w14:paraId="288066A6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3) obejmują wszystkich właścicieli nieruchomości na terenie gminy systemem gospodarowania odpadami komunalnymi;</w:t>
      </w:r>
    </w:p>
    <w:p w14:paraId="60EEBAF4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4) nadzorują gospodarowanie odpadami komunalnymi, w tym realizację zadań powierzonych podmiotom odbierającym odpady komunalne od właścicieli nieruchomości;</w:t>
      </w:r>
    </w:p>
    <w:p w14:paraId="41871BE0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5) zapewniają selektywne zbieranie odpadów komunalnych obejmujące co najmniej: papier, metale, tworzywa sztuczne, szkło, odpady opakowaniowe wielomateriałowe oraz bioodpady;</w:t>
      </w:r>
    </w:p>
    <w:p w14:paraId="7745362A" w14:textId="3194F42D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6)  tworzą w sposób umożliwiający łatwy dostęp wszystkim mieszkańcom gminy punkty selektywnego zbierania odpadów komunalnych, które zapewniają przyjmowanie co najmniej odpadów komunalnych wymienionych w pkt 5, odpadów niebezpiecznych, przeterminowanych leków i chemikaliów, odpadów niekwalifikujących się do odpadów medycznych, które powstały w gospodarstwie domowym w wyniku przyjmowania produktów leczniczych w formie iniekcji i prowadzenia monitoringu poziomu substancji we krwi, w szczególności igieł i strzykawek, zużytych baterii i akumulatorów, zużytego sprzętu elektrycznego i elektronicznego, mebli i innych odpadów wielkogabarytowych, zużytych opon oraz odpadów tekstyliów i odzieży, a także odpadów budowlanych i rozbiórkowych z gospodarstw domowych;</w:t>
      </w:r>
    </w:p>
    <w:p w14:paraId="353BE8A3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6a) mogą tworzyć i utrzymywać punkty napraw i ponownego użycia produktów lub części produktów niebędących odpadami;</w:t>
      </w:r>
    </w:p>
    <w:p w14:paraId="565886F6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6b) zapewniają zagospodarowanie odpadów zgodnie z hierarchią sposobów postępowania z odpadami;</w:t>
      </w:r>
    </w:p>
    <w:p w14:paraId="1D3E6BBA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7) (uchylony)</w:t>
      </w:r>
    </w:p>
    <w:p w14:paraId="7EB788AC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lastRenderedPageBreak/>
        <w:t>8) prowadzą działania informacyjne i edukacyjne w zakresie prawidłowego gospodarowania odpadami komunalnymi, w szczególności w zakresie selektywnego zbierania odpadów komunalnych;</w:t>
      </w:r>
    </w:p>
    <w:p w14:paraId="620320F9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9) udostępniają na stronie internetowej urzędu gminy oraz w sposób zwyczajowo przyjęty informacje o:</w:t>
      </w:r>
    </w:p>
    <w:p w14:paraId="2D14DF47" w14:textId="77777777" w:rsidR="00A62D7B" w:rsidRPr="006F35F4" w:rsidRDefault="00A62D7B" w:rsidP="002B4F1E">
      <w:pPr>
        <w:pStyle w:val="p2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a) podmiotach odbierających odpady komunalne od właścicieli nieruchomości z terenu danej gminy, zawierające firmę, oznaczenie siedziby i adres albo imię, nazwisko i adres podmiotu odbierającego odpady komunalne od właścicieli nieruchomości,</w:t>
      </w:r>
    </w:p>
    <w:p w14:paraId="14C67313" w14:textId="77777777" w:rsidR="00A62D7B" w:rsidRPr="006F35F4" w:rsidRDefault="00A62D7B" w:rsidP="002B4F1E">
      <w:pPr>
        <w:pStyle w:val="p2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b) miejscach zagospodarowania przez podmioty odbierające odpady komunalne od właścicieli nieruchomości z terenu danej gminy niesegregowanych (zmieszanych) odpadów komunalnych, bioodpadów stanowiących odpady komunalne oraz pozostałości z sortowania odpadów komunalnych przeznaczonych do składowania,</w:t>
      </w:r>
    </w:p>
    <w:p w14:paraId="1C394FEF" w14:textId="3B0282C5" w:rsidR="00A62D7B" w:rsidRPr="006F35F4" w:rsidRDefault="00A62D7B" w:rsidP="002B4F1E">
      <w:pPr>
        <w:pStyle w:val="p2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c)  osiągniętym przez gminę oraz podmioty odbierające odpady komunalne na podstawie umowy z właścicielem nieruchomości, w danym roku kalendarzowym, wymaganym poziomie przygotowania do ponownego użycia i recyklingu, poziomie składowania odpadów komunalnych i odpadów pochodzących z przetwarzania odpadów komunalnych, zwanym dalej „poziomem składowania”, oraz poziomie ograniczenia masy odpadów komunalnych ulegających biodegradacji przekazywanych do składowania,</w:t>
      </w:r>
    </w:p>
    <w:p w14:paraId="5DBC47DC" w14:textId="77777777" w:rsidR="00A62D7B" w:rsidRPr="006F35F4" w:rsidRDefault="00A62D7B" w:rsidP="002B4F1E">
      <w:pPr>
        <w:pStyle w:val="p2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d) punktach selektywnego zbierania odpadów komunalnych, zawierające:</w:t>
      </w:r>
    </w:p>
    <w:p w14:paraId="1B1D9A11" w14:textId="77777777" w:rsidR="00A62D7B" w:rsidRPr="006F35F4" w:rsidRDefault="00A62D7B" w:rsidP="002B4F1E">
      <w:pPr>
        <w:pStyle w:val="p3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– firmę, oznaczenie siedziby i adres albo imię, nazwisko i adres prowadzącego punkt selektywnego zbierania odpadów komunalnych,</w:t>
      </w:r>
    </w:p>
    <w:p w14:paraId="59AC3B2B" w14:textId="77777777" w:rsidR="00A62D7B" w:rsidRPr="006F35F4" w:rsidRDefault="00A62D7B" w:rsidP="002B4F1E">
      <w:pPr>
        <w:pStyle w:val="p3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– adresy punktów selektywnego zbierania odpadów komunalnych na terenie danej gminy wraz ze wskazaniem rodzajów przyjmowanych odpadów oraz dni i godzin ich przyjmowania,</w:t>
      </w:r>
    </w:p>
    <w:p w14:paraId="3F66B4EA" w14:textId="38514A3F" w:rsidR="00A62D7B" w:rsidRPr="006F35F4" w:rsidRDefault="00A62D7B" w:rsidP="002B4F1E">
      <w:pPr>
        <w:pStyle w:val="p2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e) zbierających zużyty sprzęt elektryczny i elektroniczny pochodzący z gospodarstw domowych, o których mowa w </w:t>
      </w:r>
      <w:hyperlink r:id="rId9" w:tgtFrame="_blank" w:tooltip="USTAWA z dnia 11 września 2015 r. o zużytym sprzęcie elektrycznym i elektronicznym" w:history="1">
        <w:r w:rsidRPr="006F35F4">
          <w:rPr>
            <w:rStyle w:val="Hipercze"/>
            <w:bCs/>
            <w:color w:val="0066FF"/>
            <w:sz w:val="22"/>
            <w:szCs w:val="22"/>
          </w:rPr>
          <w:t>ustawie z dnia 11 września 2015 r. o zużytym sprzęcie elektrycznym i elektronicznym</w:t>
        </w:r>
      </w:hyperlink>
      <w:r w:rsidRPr="006F35F4">
        <w:rPr>
          <w:bCs/>
          <w:color w:val="000000"/>
          <w:sz w:val="22"/>
          <w:szCs w:val="22"/>
        </w:rPr>
        <w:t> (</w:t>
      </w:r>
      <w:r w:rsidRPr="006F35F4">
        <w:rPr>
          <w:bCs/>
          <w:sz w:val="22"/>
          <w:szCs w:val="22"/>
        </w:rPr>
        <w:t>Dz. U. z 202</w:t>
      </w:r>
      <w:r w:rsidR="00E95088" w:rsidRPr="006F35F4">
        <w:rPr>
          <w:bCs/>
          <w:sz w:val="22"/>
          <w:szCs w:val="22"/>
        </w:rPr>
        <w:t>2</w:t>
      </w:r>
      <w:r w:rsidRPr="006F35F4">
        <w:rPr>
          <w:bCs/>
          <w:sz w:val="22"/>
          <w:szCs w:val="22"/>
        </w:rPr>
        <w:t xml:space="preserve"> r. po</w:t>
      </w:r>
      <w:r w:rsidR="00E95088" w:rsidRPr="006F35F4">
        <w:rPr>
          <w:bCs/>
          <w:sz w:val="22"/>
          <w:szCs w:val="22"/>
        </w:rPr>
        <w:t>z. 1622</w:t>
      </w:r>
      <w:r w:rsidR="00C522EC" w:rsidRPr="006F35F4">
        <w:rPr>
          <w:bCs/>
          <w:sz w:val="22"/>
          <w:szCs w:val="22"/>
        </w:rPr>
        <w:t xml:space="preserve"> oraz 2023 r. poz. 1852</w:t>
      </w:r>
      <w:r w:rsidRPr="006F35F4">
        <w:rPr>
          <w:bCs/>
          <w:color w:val="000000"/>
          <w:sz w:val="22"/>
          <w:szCs w:val="22"/>
        </w:rPr>
        <w:t>), zawierające:</w:t>
      </w:r>
    </w:p>
    <w:p w14:paraId="62375C1B" w14:textId="77777777" w:rsidR="00A62D7B" w:rsidRPr="006F35F4" w:rsidRDefault="00A62D7B" w:rsidP="002B4F1E">
      <w:pPr>
        <w:pStyle w:val="p3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– firmę, oznaczenie siedziby i adres albo imię, nazwisko i adres zbierającego zużyty sprzęt elektryczny i elektroniczny,</w:t>
      </w:r>
    </w:p>
    <w:p w14:paraId="00D5759E" w14:textId="77777777" w:rsidR="00A62D7B" w:rsidRPr="006F35F4" w:rsidRDefault="00A62D7B" w:rsidP="002B4F1E">
      <w:pPr>
        <w:pStyle w:val="p3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– adresy punktów zbierania zużytego sprzętu elektrycznego i elektronicznego na terenie danej gminy,</w:t>
      </w:r>
    </w:p>
    <w:p w14:paraId="180DE0E7" w14:textId="77777777" w:rsidR="00A62D7B" w:rsidRPr="006F35F4" w:rsidRDefault="00A62D7B" w:rsidP="002B4F1E">
      <w:pPr>
        <w:pStyle w:val="p2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f) adresach punktów zbierania odpadów folii, sznurka oraz opon, powstających w gospodarstwach rolnych lub zakładów przetwarzania takich odpadów, jeżeli na obszarze gminy są położone gospodarstwa rolne;</w:t>
      </w:r>
    </w:p>
    <w:p w14:paraId="6779C1BA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10) dokonują corocznej analizy stanu gospodarki odpadami komunalnymi, w celu weryfikacji możliwości technicznych i organizacyjnych gminy w zakresie gospodarowania odpadami komunalnymi;</w:t>
      </w:r>
    </w:p>
    <w:p w14:paraId="4509F0AC" w14:textId="7DED8FE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lastRenderedPageBreak/>
        <w:t xml:space="preserve">11) zapobiegają zanieczyszczaniu ulic, placów i terenów otwartych, w szczególności przez: zbieranie </w:t>
      </w:r>
      <w:r w:rsidR="00FE6FA0">
        <w:rPr>
          <w:bCs/>
          <w:color w:val="000000"/>
          <w:sz w:val="22"/>
          <w:szCs w:val="22"/>
        </w:rPr>
        <w:t xml:space="preserve">                </w:t>
      </w:r>
      <w:r w:rsidRPr="006F35F4">
        <w:rPr>
          <w:bCs/>
          <w:color w:val="000000"/>
          <w:sz w:val="22"/>
          <w:szCs w:val="22"/>
        </w:rPr>
        <w:t>i pozbywanie się, z zastrzeżeniem art. 5 ust. 4, błota, śniegu, lodu oraz innych zanieczyszczeń uprzątniętych z chodników przez właścicieli nieruchomości oraz odpadów zgromadzonych</w:t>
      </w:r>
      <w:r w:rsidR="00FE6FA0">
        <w:rPr>
          <w:bCs/>
          <w:color w:val="000000"/>
          <w:sz w:val="22"/>
          <w:szCs w:val="22"/>
        </w:rPr>
        <w:t xml:space="preserve">                                </w:t>
      </w:r>
      <w:r w:rsidRPr="006F35F4">
        <w:rPr>
          <w:bCs/>
          <w:color w:val="000000"/>
          <w:sz w:val="22"/>
          <w:szCs w:val="22"/>
        </w:rPr>
        <w:t xml:space="preserve"> w przeznaczonych do tego celu pojemnikach ustawionych na </w:t>
      </w:r>
      <w:r w:rsidR="00FE6FA0">
        <w:rPr>
          <w:bCs/>
          <w:color w:val="000000"/>
          <w:sz w:val="22"/>
          <w:szCs w:val="22"/>
        </w:rPr>
        <w:t>drodze dla pieszych</w:t>
      </w:r>
      <w:r w:rsidRPr="006F35F4">
        <w:rPr>
          <w:bCs/>
          <w:color w:val="000000"/>
          <w:sz w:val="22"/>
          <w:szCs w:val="22"/>
        </w:rPr>
        <w:t>;</w:t>
      </w:r>
    </w:p>
    <w:p w14:paraId="2962CE74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12) utrzymują czystość i porządek na przystankach komunikacyjnych, których właścicielem lub zarządzającym jest gmina oraz które są położone na jej obszarze przy drogach publicznych bez względu na kategorię tych dróg;</w:t>
      </w:r>
    </w:p>
    <w:p w14:paraId="4E96F50F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13) określają wymagania wobec osób utrzymujących zwierzęta domowe w zakresie bezpieczeństwa i czystości w miejscach publicznych;</w:t>
      </w:r>
    </w:p>
    <w:p w14:paraId="10440DC7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14) zapobiegają bezdomności zwierząt na zasadach określonych w przepisach o ochronie zwierząt;</w:t>
      </w:r>
    </w:p>
    <w:p w14:paraId="1DD15028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15) zapewniają zbieranie, transport i unieszkodliwianie zwłok bezdomnych zwierząt lub ich części oraz współdziałają z przedsiębiorcami podejmującymi działalność w tym zakresie;</w:t>
      </w:r>
    </w:p>
    <w:p w14:paraId="01FCBF3D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16) znakują obszary dotknięte lub zagrożone chorobą zakaźną zwierząt.</w:t>
      </w:r>
    </w:p>
    <w:p w14:paraId="58413D2F" w14:textId="77777777" w:rsidR="00A62D7B" w:rsidRPr="006F35F4" w:rsidRDefault="00A62D7B" w:rsidP="002B4F1E">
      <w:pPr>
        <w:pStyle w:val="p0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2a. W razie wykonywania przez związek międzygminny zadań, o których mowa w ust. 2, określone w ustawie prawa i obowiązki organów gminy, w tym uchwalanie aktów prawa miejscowego, wykonują właściwe organy tego związku.</w:t>
      </w:r>
    </w:p>
    <w:p w14:paraId="138F4B62" w14:textId="445F2DB3" w:rsidR="000B301D" w:rsidRPr="006F35F4" w:rsidRDefault="000B301D" w:rsidP="002B4F1E">
      <w:pPr>
        <w:pStyle w:val="p0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2aa. Punkty selektywnego zbierania odpadów komunalnych, o których mowa w ust. 2 pkt 6, mogą</w:t>
      </w:r>
      <w:r w:rsidR="000D641E" w:rsidRPr="006F35F4">
        <w:rPr>
          <w:bCs/>
          <w:color w:val="000000"/>
          <w:sz w:val="22"/>
          <w:szCs w:val="22"/>
        </w:rPr>
        <w:t xml:space="preserve"> także zapewniać przyjmowanie opakowań i odpadów opakowaniowych objętych systemem kaucyjnym w rozumieniu art. 8 pkt 13 a ustawy z dnia z dnia 13 czerwca 2013 r. o gospodarce opakowaniami i odpadami opakowaniowymi</w:t>
      </w:r>
      <w:r w:rsidR="00DD2220" w:rsidRPr="006F35F4">
        <w:rPr>
          <w:bCs/>
          <w:color w:val="000000"/>
          <w:sz w:val="22"/>
          <w:szCs w:val="22"/>
        </w:rPr>
        <w:t xml:space="preserve"> (Dz. U. z 2023 r. poz. 1658 i 1852)</w:t>
      </w:r>
      <w:r w:rsidR="003D7CFA" w:rsidRPr="006F35F4">
        <w:rPr>
          <w:bCs/>
          <w:color w:val="000000"/>
          <w:sz w:val="22"/>
          <w:szCs w:val="22"/>
        </w:rPr>
        <w:t xml:space="preserve"> na podstawie umowy z podmiotem reprezentującym, o którym mowa w art. 40g ust. 2 tej ustawy.</w:t>
      </w:r>
    </w:p>
    <w:p w14:paraId="59D50C7E" w14:textId="77777777" w:rsidR="00A62D7B" w:rsidRPr="006F35F4" w:rsidRDefault="00A62D7B" w:rsidP="002B4F1E">
      <w:pPr>
        <w:pStyle w:val="p0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2b. Gmina jest obowiązana utworzyć co najmniej jeden stacjonarny punkt selektywnego zbierania odpadów komunalnych, samodzielnie lub wspólnie z inną gminą lub gminami, lub wspólnie ze związkiem metropolitalnym.</w:t>
      </w:r>
    </w:p>
    <w:p w14:paraId="5D4D1523" w14:textId="77777777" w:rsidR="00A62D7B" w:rsidRPr="006F35F4" w:rsidRDefault="00A62D7B" w:rsidP="002B4F1E">
      <w:pPr>
        <w:pStyle w:val="p0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2c. Gmina może nie zapewniać przyjmowania bioodpadów przez punkt selektywnego zbierania odpadów komunalnych, jeżeli w zamian za opłatę za gospodarowanie odpadami komunalnymi w całości zapewnia odbieranie tych odpadów z miejsc ich wytwarzania.</w:t>
      </w:r>
    </w:p>
    <w:p w14:paraId="7130D7F9" w14:textId="77777777" w:rsidR="00A62D7B" w:rsidRPr="006F35F4" w:rsidRDefault="00A62D7B" w:rsidP="002B4F1E">
      <w:pPr>
        <w:pStyle w:val="p0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2d. Gmina może nie zapewniać odbierania bioodpadów stanowiących odpady komunalne, jeżeli właściciel nieruchomości zabudowanej jednorodzinnym budynkiem mieszkalnym podał w deklaracji o wysokości opłaty za gospodarowanie odpadami komunalnymi informacje, o których mowa w art. 6m ust. 1b pkt 7, oraz korzysta ze zwolnienia w części z opłaty za gospodarowanie odpadami komunalnymi, o którym mowa w art. 6k ust. 4a, a regulamin utrzymania czystości i porządku na terenie gminy przewiduje zwolnienie w całości z obowiązku posiadania pojemnika lub worka na te odpady.</w:t>
      </w:r>
    </w:p>
    <w:p w14:paraId="79DA59C0" w14:textId="77777777" w:rsidR="00A62D7B" w:rsidRPr="006F35F4" w:rsidRDefault="00A62D7B" w:rsidP="002B4F1E">
      <w:pPr>
        <w:pStyle w:val="p0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3. Gminy prowadzą, w formie umożliwiającej przekazywanie informacji w postaci elektronicznej, ewidencję:</w:t>
      </w:r>
    </w:p>
    <w:p w14:paraId="48B202FA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lastRenderedPageBreak/>
        <w:t>1) zbiorników bezodpływowych w celu kontroli częstotliwości ich opróżniania oraz w celu opracowania planu rozwoju sieci kanalizacyjnej;</w:t>
      </w:r>
    </w:p>
    <w:p w14:paraId="7028FDC5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2) przydomowych oczyszczalni ścieków w celu kontroli częstotliwości i sposobu pozbywania się komunalnych osadów ściekowych oraz w celu opracowania planu rozwoju sieci kanalizacyjnej;</w:t>
      </w:r>
    </w:p>
    <w:p w14:paraId="6F9C5D4F" w14:textId="77777777" w:rsidR="00A62D7B" w:rsidRPr="006F35F4" w:rsidRDefault="00A62D7B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3) umów zawartych na odbieranie odpadów komunalnych od właścicieli nieruchomości w celu kontroli wykonywania przez właścicieli nieruchomości i przedsiębiorców obowiązków wynikających z ustawy.</w:t>
      </w:r>
    </w:p>
    <w:p w14:paraId="321AAF6B" w14:textId="4B2020BE" w:rsidR="006E730E" w:rsidRPr="006F35F4" w:rsidRDefault="006E730E" w:rsidP="002B4F1E">
      <w:pPr>
        <w:pStyle w:val="p1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4) aktualnych informacji wskazanych w ust.5</w:t>
      </w:r>
    </w:p>
    <w:p w14:paraId="5CB48B85" w14:textId="77777777" w:rsidR="00A62D7B" w:rsidRPr="006F35F4" w:rsidRDefault="00A62D7B" w:rsidP="002B4F1E">
      <w:pPr>
        <w:pStyle w:val="p0"/>
        <w:shd w:val="clear" w:color="auto" w:fill="FFFFFF"/>
        <w:spacing w:before="0" w:beforeAutospacing="0" w:line="276" w:lineRule="auto"/>
        <w:jc w:val="both"/>
        <w:rPr>
          <w:bCs/>
          <w:color w:val="000000"/>
          <w:sz w:val="22"/>
          <w:szCs w:val="22"/>
        </w:rPr>
      </w:pPr>
      <w:r w:rsidRPr="006F35F4">
        <w:rPr>
          <w:bCs/>
          <w:color w:val="000000"/>
          <w:sz w:val="22"/>
          <w:szCs w:val="22"/>
        </w:rPr>
        <w:t>4. Rada gminy lub zgromadzenie związku metropolitalnego może postanowić o zapewnieniu budowy, rozbudowy, modernizacji, utrzymaniu i eksploatacji własnej lub wspólnej z inną gminą lub gminami, lub wspólnej ze związkiem metropolitalnym instalacji do przetwarzania odpadów powstałych z przetworzenia odpadów komunalnych zgodnie z hierarchią sposobów postępowania z odpadami i zasadą bliskości, jeżeli na lokalnym rynku brak jest takich instalacji lub istniejące instalacje mają niewystarczające moce przerobowe.</w:t>
      </w:r>
    </w:p>
    <w:p w14:paraId="33231AE1" w14:textId="77777777" w:rsidR="004E3BD3" w:rsidRPr="006F35F4" w:rsidRDefault="004E3BD3" w:rsidP="002B4F1E">
      <w:pPr>
        <w:spacing w:after="0"/>
        <w:jc w:val="both"/>
        <w:rPr>
          <w:rFonts w:ascii="Times New Roman" w:hAnsi="Times New Roman" w:cs="Times New Roman"/>
          <w:bCs/>
        </w:rPr>
      </w:pPr>
    </w:p>
    <w:p w14:paraId="64CAEA2D" w14:textId="77777777" w:rsidR="004E3BD3" w:rsidRPr="006F35F4" w:rsidRDefault="00FA68C9" w:rsidP="002B4F1E">
      <w:pPr>
        <w:pStyle w:val="Akapitzlist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 w:rsidRPr="006F35F4">
        <w:rPr>
          <w:rFonts w:ascii="Times New Roman" w:hAnsi="Times New Roman" w:cs="Times New Roman"/>
          <w:b/>
        </w:rPr>
        <w:t>Podstawowe z</w:t>
      </w:r>
      <w:r w:rsidR="001429AA" w:rsidRPr="006F35F4">
        <w:rPr>
          <w:rFonts w:ascii="Times New Roman" w:hAnsi="Times New Roman" w:cs="Times New Roman"/>
          <w:b/>
        </w:rPr>
        <w:t>ałożenia systemu gospodarowania odpadami</w:t>
      </w:r>
      <w:r w:rsidRPr="006F35F4">
        <w:rPr>
          <w:rFonts w:ascii="Times New Roman" w:hAnsi="Times New Roman" w:cs="Times New Roman"/>
          <w:b/>
        </w:rPr>
        <w:t xml:space="preserve"> na terenie Gminy Leszno</w:t>
      </w:r>
    </w:p>
    <w:p w14:paraId="5786A247" w14:textId="4A60F180" w:rsidR="001429AA" w:rsidRPr="006F35F4" w:rsidRDefault="005961C4" w:rsidP="002B4F1E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Metoda naliczania opłat za gospodarowanie odpadami komunalnymi dla nieruchomości zamieszkałych – od mieszkańca</w:t>
      </w:r>
      <w:r w:rsidR="001322CE" w:rsidRPr="006F35F4">
        <w:rPr>
          <w:rFonts w:ascii="Times New Roman" w:hAnsi="Times New Roman" w:cs="Times New Roman"/>
          <w:bCs/>
        </w:rPr>
        <w:t>.</w:t>
      </w:r>
    </w:p>
    <w:p w14:paraId="630C6724" w14:textId="24EB4A3C" w:rsidR="005961C4" w:rsidRPr="006F35F4" w:rsidRDefault="00FA68C9" w:rsidP="002B4F1E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Stawka opłaty dla nieruchomości zamieszkałych – naliczana za każdą osobę </w:t>
      </w:r>
      <w:r w:rsidR="0090145D" w:rsidRPr="006F35F4">
        <w:rPr>
          <w:rFonts w:ascii="Times New Roman" w:hAnsi="Times New Roman" w:cs="Times New Roman"/>
          <w:bCs/>
        </w:rPr>
        <w:t>zamieszkującą nieruchomość</w:t>
      </w:r>
      <w:r w:rsidRPr="006F35F4">
        <w:rPr>
          <w:rFonts w:ascii="Times New Roman" w:hAnsi="Times New Roman" w:cs="Times New Roman"/>
          <w:bCs/>
        </w:rPr>
        <w:t xml:space="preserve"> w </w:t>
      </w:r>
      <w:r w:rsidR="0090145D" w:rsidRPr="006F35F4">
        <w:rPr>
          <w:rFonts w:ascii="Times New Roman" w:hAnsi="Times New Roman" w:cs="Times New Roman"/>
          <w:bCs/>
        </w:rPr>
        <w:t>przypadku,</w:t>
      </w:r>
      <w:r w:rsidRPr="006F35F4">
        <w:rPr>
          <w:rFonts w:ascii="Times New Roman" w:hAnsi="Times New Roman" w:cs="Times New Roman"/>
          <w:bCs/>
        </w:rPr>
        <w:t xml:space="preserve"> gdy odpady zbierane są w sposób selektywny </w:t>
      </w:r>
      <w:r w:rsidR="003206AE" w:rsidRPr="006F35F4">
        <w:rPr>
          <w:rFonts w:ascii="Times New Roman" w:hAnsi="Times New Roman" w:cs="Times New Roman"/>
          <w:bCs/>
        </w:rPr>
        <w:t>33</w:t>
      </w:r>
      <w:r w:rsidRPr="006F35F4">
        <w:rPr>
          <w:rFonts w:ascii="Times New Roman" w:hAnsi="Times New Roman" w:cs="Times New Roman"/>
          <w:bCs/>
        </w:rPr>
        <w:t xml:space="preserve"> </w:t>
      </w:r>
      <w:r w:rsidR="0090145D" w:rsidRPr="006F35F4">
        <w:rPr>
          <w:rFonts w:ascii="Times New Roman" w:hAnsi="Times New Roman" w:cs="Times New Roman"/>
          <w:bCs/>
        </w:rPr>
        <w:t>zł. W</w:t>
      </w:r>
      <w:r w:rsidR="001322CE" w:rsidRPr="006F35F4">
        <w:rPr>
          <w:rFonts w:ascii="Times New Roman" w:hAnsi="Times New Roman" w:cs="Times New Roman"/>
          <w:bCs/>
        </w:rPr>
        <w:t xml:space="preserve"> przypadku </w:t>
      </w:r>
      <w:r w:rsidR="0090145D" w:rsidRPr="006F35F4">
        <w:rPr>
          <w:rFonts w:ascii="Times New Roman" w:hAnsi="Times New Roman" w:cs="Times New Roman"/>
          <w:bCs/>
        </w:rPr>
        <w:t>niewypełnianiu</w:t>
      </w:r>
      <w:r w:rsidR="001322CE" w:rsidRPr="006F35F4">
        <w:rPr>
          <w:rFonts w:ascii="Times New Roman" w:hAnsi="Times New Roman" w:cs="Times New Roman"/>
          <w:bCs/>
        </w:rPr>
        <w:t xml:space="preserve"> przez właściciela nieruchomości obowiązku zbierania odpadów komunalnych w sposób selektywny</w:t>
      </w:r>
      <w:r w:rsidRPr="006F35F4">
        <w:rPr>
          <w:rFonts w:ascii="Times New Roman" w:hAnsi="Times New Roman" w:cs="Times New Roman"/>
          <w:bCs/>
        </w:rPr>
        <w:t xml:space="preserve"> </w:t>
      </w:r>
      <w:r w:rsidR="003206AE" w:rsidRPr="006F35F4">
        <w:rPr>
          <w:rFonts w:ascii="Times New Roman" w:hAnsi="Times New Roman" w:cs="Times New Roman"/>
          <w:bCs/>
        </w:rPr>
        <w:t>6</w:t>
      </w:r>
      <w:r w:rsidR="003B25A9" w:rsidRPr="006F35F4">
        <w:rPr>
          <w:rFonts w:ascii="Times New Roman" w:hAnsi="Times New Roman" w:cs="Times New Roman"/>
          <w:bCs/>
        </w:rPr>
        <w:t>6</w:t>
      </w:r>
      <w:r w:rsidRPr="006F35F4">
        <w:rPr>
          <w:rFonts w:ascii="Times New Roman" w:hAnsi="Times New Roman" w:cs="Times New Roman"/>
          <w:bCs/>
        </w:rPr>
        <w:t xml:space="preserve"> zł za każdą osobę</w:t>
      </w:r>
      <w:r w:rsidR="001322CE" w:rsidRPr="006F35F4">
        <w:rPr>
          <w:rFonts w:ascii="Times New Roman" w:hAnsi="Times New Roman" w:cs="Times New Roman"/>
          <w:bCs/>
        </w:rPr>
        <w:t>.</w:t>
      </w:r>
    </w:p>
    <w:p w14:paraId="6DDDB8C0" w14:textId="30A924BC" w:rsidR="00FA68C9" w:rsidRPr="006F35F4" w:rsidRDefault="00FA68C9" w:rsidP="002B4F1E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Opłaty za gospodarowanie odpadami komunalnymi uiszcza się raz na kwartał w terminach:</w:t>
      </w:r>
    </w:p>
    <w:p w14:paraId="6E05946F" w14:textId="2036713C" w:rsidR="00FA68C9" w:rsidRPr="006F35F4" w:rsidRDefault="00FA68C9" w:rsidP="002B4F1E">
      <w:pPr>
        <w:pStyle w:val="Akapitzlist"/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-</w:t>
      </w:r>
      <w:r w:rsidR="009961D7" w:rsidRPr="006F35F4">
        <w:rPr>
          <w:rFonts w:ascii="Times New Roman" w:hAnsi="Times New Roman" w:cs="Times New Roman"/>
          <w:bCs/>
        </w:rPr>
        <w:t xml:space="preserve"> za I kwartał </w:t>
      </w:r>
      <w:r w:rsidR="0090145D" w:rsidRPr="006F35F4">
        <w:rPr>
          <w:rFonts w:ascii="Times New Roman" w:hAnsi="Times New Roman" w:cs="Times New Roman"/>
          <w:bCs/>
        </w:rPr>
        <w:t>- do</w:t>
      </w:r>
      <w:r w:rsidRPr="006F35F4">
        <w:rPr>
          <w:rFonts w:ascii="Times New Roman" w:hAnsi="Times New Roman" w:cs="Times New Roman"/>
          <w:bCs/>
        </w:rPr>
        <w:t xml:space="preserve"> 15 marca danego roku za miesiąc styczeń, luty i marzec</w:t>
      </w:r>
    </w:p>
    <w:p w14:paraId="671C5BBC" w14:textId="16216DA0" w:rsidR="00FA68C9" w:rsidRPr="006F35F4" w:rsidRDefault="00FA68C9" w:rsidP="002B4F1E">
      <w:pPr>
        <w:pStyle w:val="Akapitzlist"/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- </w:t>
      </w:r>
      <w:r w:rsidR="009961D7" w:rsidRPr="006F35F4">
        <w:rPr>
          <w:rFonts w:ascii="Times New Roman" w:hAnsi="Times New Roman" w:cs="Times New Roman"/>
          <w:bCs/>
        </w:rPr>
        <w:t xml:space="preserve">za II kwartał - </w:t>
      </w:r>
      <w:r w:rsidRPr="006F35F4">
        <w:rPr>
          <w:rFonts w:ascii="Times New Roman" w:hAnsi="Times New Roman" w:cs="Times New Roman"/>
          <w:bCs/>
        </w:rPr>
        <w:t xml:space="preserve">do 15 czerwca danego roku za </w:t>
      </w:r>
      <w:r w:rsidR="0090145D" w:rsidRPr="006F35F4">
        <w:rPr>
          <w:rFonts w:ascii="Times New Roman" w:hAnsi="Times New Roman" w:cs="Times New Roman"/>
          <w:bCs/>
        </w:rPr>
        <w:t>miesiąc kwiecień</w:t>
      </w:r>
      <w:r w:rsidRPr="006F35F4">
        <w:rPr>
          <w:rFonts w:ascii="Times New Roman" w:hAnsi="Times New Roman" w:cs="Times New Roman"/>
          <w:bCs/>
        </w:rPr>
        <w:t>, maj</w:t>
      </w:r>
      <w:r w:rsidR="003B25A9" w:rsidRPr="006F35F4">
        <w:rPr>
          <w:rFonts w:ascii="Times New Roman" w:hAnsi="Times New Roman" w:cs="Times New Roman"/>
          <w:bCs/>
        </w:rPr>
        <w:t xml:space="preserve"> </w:t>
      </w:r>
      <w:r w:rsidRPr="006F35F4">
        <w:rPr>
          <w:rFonts w:ascii="Times New Roman" w:hAnsi="Times New Roman" w:cs="Times New Roman"/>
          <w:bCs/>
        </w:rPr>
        <w:t>i czerwiec</w:t>
      </w:r>
    </w:p>
    <w:p w14:paraId="45F82D6A" w14:textId="24668BFD" w:rsidR="00FA68C9" w:rsidRPr="006F35F4" w:rsidRDefault="00FA68C9" w:rsidP="002B4F1E">
      <w:pPr>
        <w:pStyle w:val="Akapitzlist"/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-</w:t>
      </w:r>
      <w:r w:rsidR="009961D7" w:rsidRPr="006F35F4">
        <w:rPr>
          <w:rFonts w:ascii="Times New Roman" w:hAnsi="Times New Roman" w:cs="Times New Roman"/>
          <w:bCs/>
        </w:rPr>
        <w:t xml:space="preserve"> za III kwartał </w:t>
      </w:r>
      <w:r w:rsidR="0090145D" w:rsidRPr="006F35F4">
        <w:rPr>
          <w:rFonts w:ascii="Times New Roman" w:hAnsi="Times New Roman" w:cs="Times New Roman"/>
          <w:bCs/>
        </w:rPr>
        <w:t>- do</w:t>
      </w:r>
      <w:r w:rsidRPr="006F35F4">
        <w:rPr>
          <w:rFonts w:ascii="Times New Roman" w:hAnsi="Times New Roman" w:cs="Times New Roman"/>
          <w:bCs/>
        </w:rPr>
        <w:t xml:space="preserve"> 15 września danego roku za miesiąc lipiec, sierpień</w:t>
      </w:r>
      <w:r w:rsidR="009961D7" w:rsidRPr="006F35F4">
        <w:rPr>
          <w:rFonts w:ascii="Times New Roman" w:hAnsi="Times New Roman" w:cs="Times New Roman"/>
          <w:bCs/>
        </w:rPr>
        <w:t xml:space="preserve"> </w:t>
      </w:r>
      <w:r w:rsidRPr="006F35F4">
        <w:rPr>
          <w:rFonts w:ascii="Times New Roman" w:hAnsi="Times New Roman" w:cs="Times New Roman"/>
          <w:bCs/>
        </w:rPr>
        <w:t xml:space="preserve">i wrzesień </w:t>
      </w:r>
    </w:p>
    <w:p w14:paraId="5CF3077C" w14:textId="3DE6F8B3" w:rsidR="00FA68C9" w:rsidRPr="006F35F4" w:rsidRDefault="00FA68C9" w:rsidP="002B4F1E">
      <w:pPr>
        <w:pStyle w:val="Akapitzlist"/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- </w:t>
      </w:r>
      <w:r w:rsidR="009961D7" w:rsidRPr="006F35F4">
        <w:rPr>
          <w:rFonts w:ascii="Times New Roman" w:hAnsi="Times New Roman" w:cs="Times New Roman"/>
          <w:bCs/>
        </w:rPr>
        <w:t xml:space="preserve">za IV kwartał - </w:t>
      </w:r>
      <w:r w:rsidRPr="006F35F4">
        <w:rPr>
          <w:rFonts w:ascii="Times New Roman" w:hAnsi="Times New Roman" w:cs="Times New Roman"/>
          <w:bCs/>
        </w:rPr>
        <w:t>do 15 grudnia danego roku za miesiąc październik, listopad i grudzień</w:t>
      </w:r>
    </w:p>
    <w:p w14:paraId="727300ED" w14:textId="041DA620" w:rsidR="00FA68C9" w:rsidRPr="006F35F4" w:rsidRDefault="00811DD6" w:rsidP="002B4F1E">
      <w:pPr>
        <w:pStyle w:val="Akapitzlist"/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Opłatę uiszcza się w kasie Urzędu Gminy Leszno lub przelewem na indywidualny rachunek bankowy</w:t>
      </w:r>
      <w:r w:rsidR="001322CE" w:rsidRPr="006F35F4">
        <w:rPr>
          <w:rFonts w:ascii="Times New Roman" w:hAnsi="Times New Roman" w:cs="Times New Roman"/>
          <w:bCs/>
        </w:rPr>
        <w:t>.</w:t>
      </w:r>
    </w:p>
    <w:p w14:paraId="0218AEDD" w14:textId="77777777" w:rsidR="00802EAE" w:rsidRPr="006F35F4" w:rsidRDefault="00802EAE" w:rsidP="002B4F1E">
      <w:pPr>
        <w:pStyle w:val="Akapitzlist"/>
        <w:spacing w:after="0"/>
        <w:ind w:left="0"/>
        <w:jc w:val="both"/>
        <w:rPr>
          <w:rFonts w:ascii="Times New Roman" w:hAnsi="Times New Roman" w:cs="Times New Roman"/>
          <w:bCs/>
        </w:rPr>
      </w:pPr>
    </w:p>
    <w:p w14:paraId="40F77EFB" w14:textId="66302E52" w:rsidR="00811DD6" w:rsidRPr="006F35F4" w:rsidRDefault="00811DD6" w:rsidP="0049328D">
      <w:pPr>
        <w:pStyle w:val="Akapitzlist"/>
        <w:numPr>
          <w:ilvl w:val="0"/>
          <w:numId w:val="5"/>
        </w:numPr>
        <w:spacing w:after="0"/>
        <w:ind w:left="567" w:hanging="338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System swym zakresem obejmuje następujące frakcje gromadzone selektywnie:</w:t>
      </w:r>
    </w:p>
    <w:p w14:paraId="71CF38D3" w14:textId="2B7B775F" w:rsidR="00811DD6" w:rsidRPr="006F35F4" w:rsidRDefault="00811DD6" w:rsidP="002B4F1E">
      <w:pPr>
        <w:pStyle w:val="Akapitzlist"/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papier i tektura, szkło, tworzywa sztuczne, opakowania wielomateriałowe, metal, odpady ulegające biodegradacji, w tym odpady zielone, zużyty sprzęt elektryczny i elektroniczny, odpady wielkogabarytowe, tekstylia, odpady budowlane i rozbiórkowe, zużyte opony, żużel i popiół, odpady niebezpieczne</w:t>
      </w:r>
    </w:p>
    <w:p w14:paraId="3A9F4789" w14:textId="77777777" w:rsidR="00802EAE" w:rsidRPr="006F35F4" w:rsidRDefault="00802EAE" w:rsidP="002B4F1E">
      <w:pPr>
        <w:pStyle w:val="Akapitzlist"/>
        <w:spacing w:after="0"/>
        <w:ind w:left="0"/>
        <w:jc w:val="both"/>
        <w:rPr>
          <w:rFonts w:ascii="Times New Roman" w:hAnsi="Times New Roman" w:cs="Times New Roman"/>
          <w:bCs/>
        </w:rPr>
      </w:pPr>
    </w:p>
    <w:p w14:paraId="34FB7267" w14:textId="000B3B54" w:rsidR="00851118" w:rsidRPr="006F35F4" w:rsidRDefault="00811DD6" w:rsidP="0049328D">
      <w:pPr>
        <w:pStyle w:val="Akapitzlist"/>
        <w:numPr>
          <w:ilvl w:val="0"/>
          <w:numId w:val="5"/>
        </w:numPr>
        <w:spacing w:after="0"/>
        <w:ind w:left="426" w:hanging="142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Częstotliwość usuwania odpadów komunalnych z </w:t>
      </w:r>
      <w:r w:rsidR="0090145D" w:rsidRPr="006F35F4">
        <w:rPr>
          <w:rFonts w:ascii="Times New Roman" w:hAnsi="Times New Roman" w:cs="Times New Roman"/>
          <w:bCs/>
        </w:rPr>
        <w:t>terenu nieruchomości</w:t>
      </w:r>
      <w:r w:rsidRPr="006F35F4">
        <w:rPr>
          <w:rFonts w:ascii="Times New Roman" w:hAnsi="Times New Roman" w:cs="Times New Roman"/>
          <w:bCs/>
        </w:rPr>
        <w:t xml:space="preserve"> zamieszkałych:</w:t>
      </w:r>
    </w:p>
    <w:p w14:paraId="522C511A" w14:textId="7C2761EA" w:rsidR="00811DD6" w:rsidRPr="006F35F4" w:rsidRDefault="00811DD6" w:rsidP="0049328D">
      <w:pPr>
        <w:pStyle w:val="Akapitzlist"/>
        <w:numPr>
          <w:ilvl w:val="0"/>
          <w:numId w:val="22"/>
        </w:numPr>
        <w:spacing w:after="0"/>
        <w:ind w:left="426" w:firstLine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Zmieszanych odpadów komunalnych: </w:t>
      </w:r>
    </w:p>
    <w:p w14:paraId="093041B8" w14:textId="77777777" w:rsidR="00811DD6" w:rsidRPr="006F35F4" w:rsidRDefault="00811DD6" w:rsidP="0049328D">
      <w:pPr>
        <w:pStyle w:val="Akapitzlist"/>
        <w:tabs>
          <w:tab w:val="left" w:pos="1440"/>
        </w:tabs>
        <w:spacing w:after="0"/>
        <w:ind w:left="0" w:firstLine="709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- domy jednorodzinne – 2 x miesiąc,</w:t>
      </w:r>
    </w:p>
    <w:p w14:paraId="1B55D935" w14:textId="77777777" w:rsidR="00811DD6" w:rsidRPr="006F35F4" w:rsidRDefault="00811DD6" w:rsidP="0049328D">
      <w:pPr>
        <w:pStyle w:val="Akapitzlist"/>
        <w:tabs>
          <w:tab w:val="left" w:pos="1440"/>
        </w:tabs>
        <w:spacing w:after="0"/>
        <w:ind w:left="0" w:firstLine="709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- budynki wielorodzinne – nie rzadziej niż 1 x tydzień;</w:t>
      </w:r>
    </w:p>
    <w:p w14:paraId="477A83EB" w14:textId="032412AF" w:rsidR="00811DD6" w:rsidRPr="006F35F4" w:rsidRDefault="00A9613A" w:rsidP="0049328D">
      <w:pPr>
        <w:tabs>
          <w:tab w:val="left" w:pos="1440"/>
        </w:tabs>
        <w:spacing w:after="0"/>
        <w:ind w:firstLine="284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  </w:t>
      </w:r>
      <w:r w:rsidR="00851118" w:rsidRPr="006F35F4">
        <w:rPr>
          <w:rFonts w:ascii="Times New Roman" w:hAnsi="Times New Roman" w:cs="Times New Roman"/>
          <w:bCs/>
        </w:rPr>
        <w:t xml:space="preserve">b) </w:t>
      </w:r>
      <w:r w:rsidR="00867BA4" w:rsidRPr="006F35F4">
        <w:rPr>
          <w:rFonts w:ascii="Times New Roman" w:hAnsi="Times New Roman" w:cs="Times New Roman"/>
          <w:bCs/>
        </w:rPr>
        <w:t>Odpadów komunalnych zbieranych selektywnie:</w:t>
      </w:r>
    </w:p>
    <w:p w14:paraId="6FCA70D3" w14:textId="012642C7" w:rsidR="00867BA4" w:rsidRPr="006F35F4" w:rsidRDefault="0049328D" w:rsidP="0049328D">
      <w:pPr>
        <w:pStyle w:val="Akapitzlist"/>
        <w:tabs>
          <w:tab w:val="left" w:pos="1440"/>
        </w:tabs>
        <w:spacing w:after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- </w:t>
      </w:r>
      <w:r w:rsidR="00867BA4" w:rsidRPr="006F35F4">
        <w:rPr>
          <w:rFonts w:ascii="Times New Roman" w:hAnsi="Times New Roman" w:cs="Times New Roman"/>
          <w:bCs/>
        </w:rPr>
        <w:t>papier, tworzywa sztuczne, metal, opakowania wielomateriałowe, szkło: w zabudowie jednorodzinnej – 1 x miesiąc</w:t>
      </w:r>
    </w:p>
    <w:p w14:paraId="649E578C" w14:textId="1ACBB94A" w:rsidR="00867BA4" w:rsidRPr="006F35F4" w:rsidRDefault="0049328D" w:rsidP="0049328D">
      <w:pPr>
        <w:pStyle w:val="Akapitzlist"/>
        <w:tabs>
          <w:tab w:val="left" w:pos="1440"/>
        </w:tabs>
        <w:spacing w:after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-  </w:t>
      </w:r>
      <w:r w:rsidR="00867BA4" w:rsidRPr="006F35F4">
        <w:rPr>
          <w:rFonts w:ascii="Times New Roman" w:hAnsi="Times New Roman" w:cs="Times New Roman"/>
          <w:bCs/>
        </w:rPr>
        <w:t>papier, tworzywa sztuczne, metal, szkło</w:t>
      </w:r>
      <w:r w:rsidR="0084791E" w:rsidRPr="006F35F4">
        <w:rPr>
          <w:rFonts w:ascii="Times New Roman" w:hAnsi="Times New Roman" w:cs="Times New Roman"/>
          <w:bCs/>
        </w:rPr>
        <w:t>:</w:t>
      </w:r>
      <w:r w:rsidR="00867BA4" w:rsidRPr="006F35F4">
        <w:rPr>
          <w:rFonts w:ascii="Times New Roman" w:hAnsi="Times New Roman" w:cs="Times New Roman"/>
          <w:bCs/>
        </w:rPr>
        <w:t xml:space="preserve"> w zabudowie wielorodzinnej – 1 x miesiąc</w:t>
      </w:r>
    </w:p>
    <w:p w14:paraId="29918667" w14:textId="77B51AF1" w:rsidR="00A9613A" w:rsidRPr="006F35F4" w:rsidRDefault="0049328D" w:rsidP="0049328D">
      <w:pPr>
        <w:pStyle w:val="Akapitzlist"/>
        <w:tabs>
          <w:tab w:val="left" w:pos="993"/>
          <w:tab w:val="left" w:pos="1440"/>
        </w:tabs>
        <w:spacing w:after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- </w:t>
      </w:r>
      <w:r w:rsidR="00867BA4" w:rsidRPr="006F35F4">
        <w:rPr>
          <w:rFonts w:ascii="Times New Roman" w:hAnsi="Times New Roman" w:cs="Times New Roman"/>
          <w:bCs/>
        </w:rPr>
        <w:t>meble i inne odpady wielomateriałowe</w:t>
      </w:r>
      <w:r w:rsidR="0084791E" w:rsidRPr="006F35F4">
        <w:rPr>
          <w:rFonts w:ascii="Times New Roman" w:hAnsi="Times New Roman" w:cs="Times New Roman"/>
          <w:bCs/>
        </w:rPr>
        <w:t>:</w:t>
      </w:r>
      <w:r w:rsidR="00867BA4" w:rsidRPr="006F35F4">
        <w:rPr>
          <w:rFonts w:ascii="Times New Roman" w:hAnsi="Times New Roman" w:cs="Times New Roman"/>
          <w:bCs/>
        </w:rPr>
        <w:t xml:space="preserve"> 2 x rok spod posesji, zgodnie z </w:t>
      </w:r>
      <w:r w:rsidR="002C0BF4" w:rsidRPr="006F35F4">
        <w:rPr>
          <w:rFonts w:ascii="Times New Roman" w:hAnsi="Times New Roman" w:cs="Times New Roman"/>
          <w:bCs/>
        </w:rPr>
        <w:t xml:space="preserve">   </w:t>
      </w:r>
      <w:r w:rsidR="00A9613A" w:rsidRPr="006F35F4">
        <w:rPr>
          <w:rFonts w:ascii="Times New Roman" w:hAnsi="Times New Roman" w:cs="Times New Roman"/>
          <w:bCs/>
        </w:rPr>
        <w:t>harmonogramem</w:t>
      </w:r>
    </w:p>
    <w:p w14:paraId="4EDDF083" w14:textId="5DB700B4" w:rsidR="00867BA4" w:rsidRPr="006F35F4" w:rsidRDefault="0049328D" w:rsidP="0049328D">
      <w:pPr>
        <w:pStyle w:val="Akapitzlist"/>
        <w:tabs>
          <w:tab w:val="left" w:pos="1440"/>
        </w:tabs>
        <w:spacing w:after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lastRenderedPageBreak/>
        <w:t xml:space="preserve">- </w:t>
      </w:r>
      <w:r w:rsidR="009230F1" w:rsidRPr="006F35F4">
        <w:rPr>
          <w:rFonts w:ascii="Times New Roman" w:hAnsi="Times New Roman" w:cs="Times New Roman"/>
          <w:bCs/>
        </w:rPr>
        <w:t>odpady ulegają</w:t>
      </w:r>
      <w:r w:rsidR="00867BA4" w:rsidRPr="006F35F4">
        <w:rPr>
          <w:rFonts w:ascii="Times New Roman" w:hAnsi="Times New Roman" w:cs="Times New Roman"/>
          <w:bCs/>
        </w:rPr>
        <w:t xml:space="preserve">ce biodegradacji w okresie od </w:t>
      </w:r>
      <w:r w:rsidR="009961D7" w:rsidRPr="006F35F4">
        <w:rPr>
          <w:rFonts w:ascii="Times New Roman" w:hAnsi="Times New Roman" w:cs="Times New Roman"/>
          <w:bCs/>
        </w:rPr>
        <w:t>1 maja do 31 listopada</w:t>
      </w:r>
      <w:r w:rsidR="006D5B48" w:rsidRPr="006F35F4">
        <w:rPr>
          <w:rFonts w:ascii="Times New Roman" w:hAnsi="Times New Roman" w:cs="Times New Roman"/>
          <w:bCs/>
        </w:rPr>
        <w:t xml:space="preserve"> odbierane będą 1 raz w miesi</w:t>
      </w:r>
      <w:r w:rsidR="009961D7" w:rsidRPr="006F35F4">
        <w:rPr>
          <w:rFonts w:ascii="Times New Roman" w:hAnsi="Times New Roman" w:cs="Times New Roman"/>
          <w:bCs/>
        </w:rPr>
        <w:t>ącu, a w okresie od</w:t>
      </w:r>
      <w:r w:rsidR="0084791E" w:rsidRPr="006F35F4">
        <w:rPr>
          <w:rFonts w:ascii="Times New Roman" w:hAnsi="Times New Roman" w:cs="Times New Roman"/>
          <w:bCs/>
        </w:rPr>
        <w:t xml:space="preserve"> </w:t>
      </w:r>
      <w:r w:rsidR="009961D7" w:rsidRPr="006F35F4">
        <w:rPr>
          <w:rFonts w:ascii="Times New Roman" w:hAnsi="Times New Roman" w:cs="Times New Roman"/>
          <w:bCs/>
        </w:rPr>
        <w:t>1 grudnia do 30 kwietnia</w:t>
      </w:r>
      <w:r w:rsidR="006D5B48" w:rsidRPr="006F35F4">
        <w:rPr>
          <w:rFonts w:ascii="Times New Roman" w:hAnsi="Times New Roman" w:cs="Times New Roman"/>
          <w:bCs/>
        </w:rPr>
        <w:t xml:space="preserve"> będą przyjmowane w punkcie selektywnego zbierania odpadów komunalnych PSZOK</w:t>
      </w:r>
      <w:r w:rsidR="009961D7" w:rsidRPr="006F35F4">
        <w:rPr>
          <w:rFonts w:ascii="Times New Roman" w:hAnsi="Times New Roman" w:cs="Times New Roman"/>
          <w:bCs/>
        </w:rPr>
        <w:t xml:space="preserve"> </w:t>
      </w:r>
      <w:r w:rsidR="006D5B48" w:rsidRPr="006F35F4">
        <w:rPr>
          <w:rFonts w:ascii="Times New Roman" w:hAnsi="Times New Roman" w:cs="Times New Roman"/>
          <w:bCs/>
        </w:rPr>
        <w:t>w godzinach jego otwarcia,</w:t>
      </w:r>
    </w:p>
    <w:p w14:paraId="3360BC4A" w14:textId="4CED7FFA" w:rsidR="006D5B48" w:rsidRPr="006F35F4" w:rsidRDefault="006D5B48" w:rsidP="0049328D">
      <w:pPr>
        <w:pStyle w:val="Akapitzlist"/>
        <w:numPr>
          <w:ilvl w:val="0"/>
          <w:numId w:val="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PSZOK</w:t>
      </w:r>
      <w:r w:rsidR="00AF14CA">
        <w:rPr>
          <w:rFonts w:ascii="Times New Roman" w:hAnsi="Times New Roman" w:cs="Times New Roman"/>
          <w:bCs/>
        </w:rPr>
        <w:t xml:space="preserve"> zastępczy</w:t>
      </w:r>
      <w:r w:rsidRPr="006F35F4">
        <w:rPr>
          <w:rFonts w:ascii="Times New Roman" w:hAnsi="Times New Roman" w:cs="Times New Roman"/>
          <w:bCs/>
        </w:rPr>
        <w:t xml:space="preserve"> zlokalizowany </w:t>
      </w:r>
      <w:r w:rsidR="00AF14CA">
        <w:rPr>
          <w:rFonts w:ascii="Times New Roman" w:hAnsi="Times New Roman" w:cs="Times New Roman"/>
          <w:bCs/>
        </w:rPr>
        <w:t xml:space="preserve">jest w Lesznie </w:t>
      </w:r>
      <w:r w:rsidRPr="006F35F4">
        <w:rPr>
          <w:rFonts w:ascii="Times New Roman" w:hAnsi="Times New Roman" w:cs="Times New Roman"/>
          <w:bCs/>
        </w:rPr>
        <w:t>przy</w:t>
      </w:r>
      <w:r w:rsidR="00AF14CA">
        <w:rPr>
          <w:rFonts w:ascii="Times New Roman" w:hAnsi="Times New Roman" w:cs="Times New Roman"/>
          <w:bCs/>
        </w:rPr>
        <w:t xml:space="preserve"> ul. Lipowej 11</w:t>
      </w:r>
      <w:r w:rsidRPr="006F35F4">
        <w:rPr>
          <w:rFonts w:ascii="Times New Roman" w:hAnsi="Times New Roman" w:cs="Times New Roman"/>
          <w:bCs/>
        </w:rPr>
        <w:t>, czynny</w:t>
      </w:r>
      <w:r w:rsidR="00A32DA4" w:rsidRPr="006F35F4">
        <w:rPr>
          <w:rFonts w:ascii="Times New Roman" w:hAnsi="Times New Roman" w:cs="Times New Roman"/>
          <w:bCs/>
        </w:rPr>
        <w:t>:</w:t>
      </w:r>
      <w:r w:rsidRPr="006F35F4">
        <w:rPr>
          <w:rFonts w:ascii="Times New Roman" w:hAnsi="Times New Roman" w:cs="Times New Roman"/>
          <w:bCs/>
        </w:rPr>
        <w:t xml:space="preserve"> </w:t>
      </w:r>
    </w:p>
    <w:p w14:paraId="04406DA5" w14:textId="1223C962" w:rsidR="006D5B48" w:rsidRPr="006F35F4" w:rsidRDefault="0049328D" w:rsidP="0049328D">
      <w:pPr>
        <w:pStyle w:val="Akapitzlist"/>
        <w:spacing w:after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- </w:t>
      </w:r>
      <w:r w:rsidR="00802EAE" w:rsidRPr="006F35F4">
        <w:rPr>
          <w:rFonts w:ascii="Times New Roman" w:hAnsi="Times New Roman" w:cs="Times New Roman"/>
          <w:bCs/>
        </w:rPr>
        <w:t xml:space="preserve">w </w:t>
      </w:r>
      <w:r w:rsidR="006D5B48" w:rsidRPr="006F35F4">
        <w:rPr>
          <w:rFonts w:ascii="Times New Roman" w:hAnsi="Times New Roman" w:cs="Times New Roman"/>
          <w:bCs/>
        </w:rPr>
        <w:t>okresie od 1 kwietnia do</w:t>
      </w:r>
      <w:r w:rsidR="00A32DA4" w:rsidRPr="006F35F4">
        <w:rPr>
          <w:rFonts w:ascii="Times New Roman" w:hAnsi="Times New Roman" w:cs="Times New Roman"/>
          <w:bCs/>
        </w:rPr>
        <w:t xml:space="preserve"> 31 października w każdą sobotę</w:t>
      </w:r>
      <w:r w:rsidR="006D5B48" w:rsidRPr="006F35F4">
        <w:rPr>
          <w:rFonts w:ascii="Times New Roman" w:hAnsi="Times New Roman" w:cs="Times New Roman"/>
          <w:bCs/>
        </w:rPr>
        <w:t xml:space="preserve"> </w:t>
      </w:r>
      <w:r w:rsidR="009230F1" w:rsidRPr="006F35F4">
        <w:rPr>
          <w:rFonts w:ascii="Times New Roman" w:hAnsi="Times New Roman" w:cs="Times New Roman"/>
          <w:bCs/>
        </w:rPr>
        <w:t>w godzinach 9-14</w:t>
      </w:r>
    </w:p>
    <w:p w14:paraId="74491453" w14:textId="09A14C4A" w:rsidR="00802EAE" w:rsidRPr="006F35F4" w:rsidRDefault="0049328D" w:rsidP="0049328D">
      <w:pPr>
        <w:pStyle w:val="Akapitzlist"/>
        <w:tabs>
          <w:tab w:val="left" w:pos="1418"/>
        </w:tabs>
        <w:spacing w:after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- </w:t>
      </w:r>
      <w:r w:rsidR="00802EAE" w:rsidRPr="006F35F4">
        <w:rPr>
          <w:rFonts w:ascii="Times New Roman" w:hAnsi="Times New Roman" w:cs="Times New Roman"/>
          <w:bCs/>
        </w:rPr>
        <w:t xml:space="preserve">w </w:t>
      </w:r>
      <w:r w:rsidR="006D5B48" w:rsidRPr="006F35F4">
        <w:rPr>
          <w:rFonts w:ascii="Times New Roman" w:hAnsi="Times New Roman" w:cs="Times New Roman"/>
          <w:bCs/>
        </w:rPr>
        <w:t>okresie od 1 listopada do 31 marca 2 razy w miesiącu</w:t>
      </w:r>
      <w:r w:rsidRPr="006F35F4">
        <w:rPr>
          <w:rFonts w:ascii="Times New Roman" w:hAnsi="Times New Roman" w:cs="Times New Roman"/>
          <w:bCs/>
        </w:rPr>
        <w:t xml:space="preserve"> </w:t>
      </w:r>
      <w:r w:rsidR="003259E5" w:rsidRPr="006F35F4">
        <w:rPr>
          <w:rFonts w:ascii="Times New Roman" w:hAnsi="Times New Roman" w:cs="Times New Roman"/>
          <w:bCs/>
        </w:rPr>
        <w:t xml:space="preserve">w </w:t>
      </w:r>
      <w:r w:rsidR="006D5B48" w:rsidRPr="006F35F4">
        <w:rPr>
          <w:rFonts w:ascii="Times New Roman" w:hAnsi="Times New Roman" w:cs="Times New Roman"/>
          <w:bCs/>
        </w:rPr>
        <w:t>godzinach 9-14</w:t>
      </w:r>
      <w:r w:rsidR="00802EAE" w:rsidRPr="006F35F4">
        <w:rPr>
          <w:rFonts w:ascii="Times New Roman" w:hAnsi="Times New Roman" w:cs="Times New Roman"/>
          <w:bCs/>
        </w:rPr>
        <w:t>.</w:t>
      </w:r>
    </w:p>
    <w:p w14:paraId="7F535E5F" w14:textId="77777777" w:rsidR="00802EAE" w:rsidRPr="006F35F4" w:rsidRDefault="00802EAE" w:rsidP="002B4F1E">
      <w:pPr>
        <w:pStyle w:val="Akapitzlist"/>
        <w:spacing w:after="0"/>
        <w:ind w:left="0"/>
        <w:jc w:val="both"/>
        <w:rPr>
          <w:rFonts w:ascii="Times New Roman" w:hAnsi="Times New Roman" w:cs="Times New Roman"/>
          <w:bCs/>
        </w:rPr>
      </w:pPr>
    </w:p>
    <w:p w14:paraId="00643FCB" w14:textId="722CF034" w:rsidR="00CF7C5F" w:rsidRPr="006F35F4" w:rsidRDefault="006D5B48" w:rsidP="0049328D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Przedsiębiorstwo odb</w:t>
      </w:r>
      <w:r w:rsidR="009230F1" w:rsidRPr="006F35F4">
        <w:rPr>
          <w:rFonts w:ascii="Times New Roman" w:hAnsi="Times New Roman" w:cs="Times New Roman"/>
          <w:bCs/>
        </w:rPr>
        <w:t>ierające odpady komunalne w 202</w:t>
      </w:r>
      <w:r w:rsidR="00AF14CA">
        <w:rPr>
          <w:rFonts w:ascii="Times New Roman" w:hAnsi="Times New Roman" w:cs="Times New Roman"/>
          <w:bCs/>
        </w:rPr>
        <w:t>5</w:t>
      </w:r>
      <w:r w:rsidR="003259E5" w:rsidRPr="006F35F4">
        <w:rPr>
          <w:rFonts w:ascii="Times New Roman" w:hAnsi="Times New Roman" w:cs="Times New Roman"/>
          <w:bCs/>
        </w:rPr>
        <w:t xml:space="preserve"> </w:t>
      </w:r>
      <w:r w:rsidRPr="006F35F4">
        <w:rPr>
          <w:rFonts w:ascii="Times New Roman" w:hAnsi="Times New Roman" w:cs="Times New Roman"/>
          <w:bCs/>
        </w:rPr>
        <w:t xml:space="preserve">r. z terenu nieruchomości zamieszkałych – BYŚ Wojciech </w:t>
      </w:r>
      <w:proofErr w:type="spellStart"/>
      <w:r w:rsidRPr="006F35F4">
        <w:rPr>
          <w:rFonts w:ascii="Times New Roman" w:hAnsi="Times New Roman" w:cs="Times New Roman"/>
          <w:bCs/>
        </w:rPr>
        <w:t>Byśkiniewicz</w:t>
      </w:r>
      <w:proofErr w:type="spellEnd"/>
      <w:r w:rsidRPr="006F35F4">
        <w:rPr>
          <w:rFonts w:ascii="Times New Roman" w:hAnsi="Times New Roman" w:cs="Times New Roman"/>
          <w:bCs/>
        </w:rPr>
        <w:t>, ul. Wólczyńska 249, 00-001 Warszawa</w:t>
      </w:r>
    </w:p>
    <w:p w14:paraId="630F4065" w14:textId="77777777" w:rsidR="00850668" w:rsidRPr="006F35F4" w:rsidRDefault="00850668" w:rsidP="002B4F1E">
      <w:pPr>
        <w:pStyle w:val="Akapitzlist"/>
        <w:spacing w:after="0"/>
        <w:ind w:left="426"/>
        <w:jc w:val="both"/>
        <w:rPr>
          <w:rFonts w:ascii="Times New Roman" w:hAnsi="Times New Roman" w:cs="Times New Roman"/>
          <w:bCs/>
        </w:rPr>
      </w:pPr>
    </w:p>
    <w:p w14:paraId="20F008BE" w14:textId="5B173A08" w:rsidR="00A9613A" w:rsidRPr="006F35F4" w:rsidRDefault="00A9613A" w:rsidP="002B7476">
      <w:pPr>
        <w:pStyle w:val="Akapitzlist"/>
        <w:numPr>
          <w:ilvl w:val="0"/>
          <w:numId w:val="5"/>
        </w:numPr>
        <w:tabs>
          <w:tab w:val="left" w:pos="567"/>
        </w:tabs>
        <w:spacing w:after="0"/>
        <w:ind w:left="426" w:hanging="142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Odbiór odpadów z Punktu Selektywnej Zbiórki Przeterminowanych Leków.</w:t>
      </w:r>
    </w:p>
    <w:p w14:paraId="338C2B21" w14:textId="10EA3159" w:rsidR="00A9613A" w:rsidRPr="006F35F4" w:rsidRDefault="00763BD9" w:rsidP="002B4F1E">
      <w:pPr>
        <w:pStyle w:val="Akapitzlist"/>
        <w:tabs>
          <w:tab w:val="left" w:pos="1560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Na terenie gminy ustawione są 4</w:t>
      </w:r>
      <w:r w:rsidR="00A9613A" w:rsidRPr="006F35F4">
        <w:rPr>
          <w:rFonts w:ascii="Times New Roman" w:hAnsi="Times New Roman" w:cs="Times New Roman"/>
          <w:bCs/>
        </w:rPr>
        <w:t xml:space="preserve"> Punkty Selektywnej Zbió</w:t>
      </w:r>
      <w:r w:rsidR="00846F54" w:rsidRPr="006F35F4">
        <w:rPr>
          <w:rFonts w:ascii="Times New Roman" w:hAnsi="Times New Roman" w:cs="Times New Roman"/>
          <w:bCs/>
        </w:rPr>
        <w:t xml:space="preserve">rki Przeterminowanych Leków (Urząd Gminy w Lesznie, Apteka </w:t>
      </w:r>
      <w:proofErr w:type="spellStart"/>
      <w:r w:rsidR="00846F54" w:rsidRPr="006F35F4">
        <w:rPr>
          <w:rFonts w:ascii="Times New Roman" w:hAnsi="Times New Roman" w:cs="Times New Roman"/>
          <w:bCs/>
        </w:rPr>
        <w:t>Medicor</w:t>
      </w:r>
      <w:proofErr w:type="spellEnd"/>
      <w:r w:rsidR="00846F54" w:rsidRPr="006F35F4">
        <w:rPr>
          <w:rFonts w:ascii="Times New Roman" w:hAnsi="Times New Roman" w:cs="Times New Roman"/>
          <w:bCs/>
        </w:rPr>
        <w:t xml:space="preserve"> </w:t>
      </w:r>
      <w:r w:rsidR="004D4867" w:rsidRPr="006F35F4">
        <w:rPr>
          <w:rFonts w:ascii="Times New Roman" w:hAnsi="Times New Roman" w:cs="Times New Roman"/>
          <w:bCs/>
        </w:rPr>
        <w:t>w miejscowości Feliksów</w:t>
      </w:r>
      <w:r w:rsidR="00D56AAA" w:rsidRPr="006F35F4">
        <w:rPr>
          <w:rFonts w:ascii="Times New Roman" w:hAnsi="Times New Roman" w:cs="Times New Roman"/>
          <w:bCs/>
        </w:rPr>
        <w:t xml:space="preserve"> </w:t>
      </w:r>
      <w:r w:rsidR="004D4867" w:rsidRPr="006F35F4">
        <w:rPr>
          <w:rFonts w:ascii="Times New Roman" w:hAnsi="Times New Roman" w:cs="Times New Roman"/>
          <w:bCs/>
        </w:rPr>
        <w:t xml:space="preserve">oraz </w:t>
      </w:r>
      <w:r w:rsidRPr="006F35F4">
        <w:rPr>
          <w:rFonts w:ascii="Times New Roman" w:hAnsi="Times New Roman" w:cs="Times New Roman"/>
          <w:bCs/>
        </w:rPr>
        <w:t>Aptek</w:t>
      </w:r>
      <w:r w:rsidR="00850668" w:rsidRPr="006F35F4">
        <w:rPr>
          <w:rFonts w:ascii="Times New Roman" w:hAnsi="Times New Roman" w:cs="Times New Roman"/>
          <w:bCs/>
        </w:rPr>
        <w:t xml:space="preserve">i </w:t>
      </w:r>
      <w:r w:rsidRPr="006F35F4">
        <w:rPr>
          <w:rFonts w:ascii="Times New Roman" w:hAnsi="Times New Roman" w:cs="Times New Roman"/>
          <w:bCs/>
        </w:rPr>
        <w:t>w miejscowości Leszno</w:t>
      </w:r>
      <w:r w:rsidR="00850668" w:rsidRPr="006F35F4">
        <w:rPr>
          <w:rFonts w:ascii="Times New Roman" w:hAnsi="Times New Roman" w:cs="Times New Roman"/>
          <w:bCs/>
        </w:rPr>
        <w:t xml:space="preserve"> ul. Błońska i </w:t>
      </w:r>
      <w:r w:rsidR="00D56AAA" w:rsidRPr="006F35F4">
        <w:rPr>
          <w:rFonts w:ascii="Times New Roman" w:hAnsi="Times New Roman" w:cs="Times New Roman"/>
          <w:bCs/>
        </w:rPr>
        <w:t>Partyzantów</w:t>
      </w:r>
      <w:r w:rsidR="00A9613A" w:rsidRPr="006F35F4">
        <w:rPr>
          <w:rFonts w:ascii="Times New Roman" w:hAnsi="Times New Roman" w:cs="Times New Roman"/>
          <w:bCs/>
        </w:rPr>
        <w:t>), w których odpady zbierane</w:t>
      </w:r>
      <w:r w:rsidR="00850668" w:rsidRPr="006F35F4">
        <w:rPr>
          <w:rFonts w:ascii="Times New Roman" w:hAnsi="Times New Roman" w:cs="Times New Roman"/>
          <w:bCs/>
        </w:rPr>
        <w:t xml:space="preserve"> </w:t>
      </w:r>
      <w:r w:rsidR="00A9613A" w:rsidRPr="006F35F4">
        <w:rPr>
          <w:rFonts w:ascii="Times New Roman" w:hAnsi="Times New Roman" w:cs="Times New Roman"/>
          <w:bCs/>
        </w:rPr>
        <w:t xml:space="preserve">są w metalowych pojemnikach przeznaczonych do tego typu odpadów. Odbiór odpadów – na zgłoszenie telefoniczne z pojemników ustawionych ww. punktach oraz raz w </w:t>
      </w:r>
      <w:r w:rsidR="00AF14CA" w:rsidRPr="006F35F4">
        <w:rPr>
          <w:rFonts w:ascii="Times New Roman" w:hAnsi="Times New Roman" w:cs="Times New Roman"/>
          <w:bCs/>
        </w:rPr>
        <w:t>tygodniu z</w:t>
      </w:r>
      <w:r w:rsidR="00A9613A" w:rsidRPr="006F35F4">
        <w:rPr>
          <w:rFonts w:ascii="Times New Roman" w:hAnsi="Times New Roman" w:cs="Times New Roman"/>
          <w:bCs/>
        </w:rPr>
        <w:t xml:space="preserve"> punktu PSZOK.</w:t>
      </w:r>
    </w:p>
    <w:p w14:paraId="692F6EAC" w14:textId="77777777" w:rsidR="00850668" w:rsidRPr="006F35F4" w:rsidRDefault="00850668" w:rsidP="002B4F1E">
      <w:pPr>
        <w:pStyle w:val="Akapitzlist"/>
        <w:tabs>
          <w:tab w:val="left" w:pos="1560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</w:p>
    <w:p w14:paraId="235F6B81" w14:textId="1C1A0D87" w:rsidR="00A9613A" w:rsidRPr="006F35F4" w:rsidRDefault="00A9613A" w:rsidP="002B7476">
      <w:pPr>
        <w:pStyle w:val="Akapitzlist"/>
        <w:numPr>
          <w:ilvl w:val="0"/>
          <w:numId w:val="5"/>
        </w:numPr>
        <w:spacing w:after="0"/>
        <w:ind w:left="426" w:hanging="142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Odbiór odpadów z Punktów Selektywnej</w:t>
      </w:r>
      <w:r w:rsidR="00662996" w:rsidRPr="006F35F4">
        <w:rPr>
          <w:rFonts w:ascii="Times New Roman" w:hAnsi="Times New Roman" w:cs="Times New Roman"/>
          <w:bCs/>
        </w:rPr>
        <w:t xml:space="preserve"> Zbiórki Zużytych Baterii</w:t>
      </w:r>
    </w:p>
    <w:p w14:paraId="1EABF787" w14:textId="71EE0CF9" w:rsidR="00662996" w:rsidRPr="006F35F4" w:rsidRDefault="00662996" w:rsidP="002B4F1E">
      <w:pPr>
        <w:pStyle w:val="Akapitzlist"/>
        <w:tabs>
          <w:tab w:val="left" w:pos="1560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N</w:t>
      </w:r>
      <w:r w:rsidR="00846F54" w:rsidRPr="006F35F4">
        <w:rPr>
          <w:rFonts w:ascii="Times New Roman" w:hAnsi="Times New Roman" w:cs="Times New Roman"/>
          <w:bCs/>
        </w:rPr>
        <w:t>a terenie gminy ustawione jest 5</w:t>
      </w:r>
      <w:r w:rsidRPr="006F35F4">
        <w:rPr>
          <w:rFonts w:ascii="Times New Roman" w:hAnsi="Times New Roman" w:cs="Times New Roman"/>
          <w:bCs/>
        </w:rPr>
        <w:t xml:space="preserve"> Punktów Selektywnej Zbi</w:t>
      </w:r>
      <w:r w:rsidR="00846F54" w:rsidRPr="006F35F4">
        <w:rPr>
          <w:rFonts w:ascii="Times New Roman" w:hAnsi="Times New Roman" w:cs="Times New Roman"/>
          <w:bCs/>
        </w:rPr>
        <w:t xml:space="preserve">órki Zużytych Baterii (Zespół Szkół Publicznych w Lesznie ul. Leśna 13, Urząd </w:t>
      </w:r>
      <w:r w:rsidR="00AF14CA" w:rsidRPr="006F35F4">
        <w:rPr>
          <w:rFonts w:ascii="Times New Roman" w:hAnsi="Times New Roman" w:cs="Times New Roman"/>
          <w:bCs/>
        </w:rPr>
        <w:t>Gminy w</w:t>
      </w:r>
      <w:r w:rsidR="00846F54" w:rsidRPr="006F35F4">
        <w:rPr>
          <w:rFonts w:ascii="Times New Roman" w:hAnsi="Times New Roman" w:cs="Times New Roman"/>
          <w:bCs/>
        </w:rPr>
        <w:t xml:space="preserve"> Lesznie Al. Wojska Polskiego 2</w:t>
      </w:r>
      <w:r w:rsidR="00A64055" w:rsidRPr="006F35F4">
        <w:rPr>
          <w:rFonts w:ascii="Times New Roman" w:hAnsi="Times New Roman" w:cs="Times New Roman"/>
          <w:bCs/>
        </w:rPr>
        <w:t xml:space="preserve">1, Ośrodek </w:t>
      </w:r>
      <w:proofErr w:type="spellStart"/>
      <w:r w:rsidR="00846F54" w:rsidRPr="006F35F4">
        <w:rPr>
          <w:rFonts w:ascii="Times New Roman" w:hAnsi="Times New Roman" w:cs="Times New Roman"/>
          <w:bCs/>
        </w:rPr>
        <w:t>Szkolno</w:t>
      </w:r>
      <w:proofErr w:type="spellEnd"/>
      <w:r w:rsidR="00846F54" w:rsidRPr="006F35F4">
        <w:rPr>
          <w:rFonts w:ascii="Times New Roman" w:hAnsi="Times New Roman" w:cs="Times New Roman"/>
          <w:bCs/>
        </w:rPr>
        <w:t xml:space="preserve"> - Wychowawczy w Lesznie</w:t>
      </w:r>
      <w:r w:rsidR="00A64055" w:rsidRPr="006F35F4">
        <w:rPr>
          <w:rFonts w:ascii="Times New Roman" w:hAnsi="Times New Roman" w:cs="Times New Roman"/>
          <w:bCs/>
        </w:rPr>
        <w:t xml:space="preserve"> ul Sochaczewska 4</w:t>
      </w:r>
      <w:r w:rsidR="00846F54" w:rsidRPr="006F35F4">
        <w:rPr>
          <w:rFonts w:ascii="Times New Roman" w:hAnsi="Times New Roman" w:cs="Times New Roman"/>
          <w:bCs/>
        </w:rPr>
        <w:t>, sklep spożywczy przy ul. Sochaczewskiej 13, sklep spożywczy przy ul. Fabrycznej 4</w:t>
      </w:r>
      <w:r w:rsidRPr="006F35F4">
        <w:rPr>
          <w:rFonts w:ascii="Times New Roman" w:hAnsi="Times New Roman" w:cs="Times New Roman"/>
          <w:bCs/>
        </w:rPr>
        <w:t>). Odbiór odpadów z ww. punktów następuje po zgłoszeniu telefonicznym oraz raz w tygodniu z punktu PSZOK</w:t>
      </w:r>
    </w:p>
    <w:p w14:paraId="4643AA58" w14:textId="77777777" w:rsidR="00A9613A" w:rsidRPr="006F35F4" w:rsidRDefault="00A9613A" w:rsidP="002B4F1E">
      <w:pPr>
        <w:pStyle w:val="Akapitzlist"/>
        <w:tabs>
          <w:tab w:val="left" w:pos="1560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</w:p>
    <w:p w14:paraId="2CEAC391" w14:textId="77777777" w:rsidR="009143AD" w:rsidRPr="006F35F4" w:rsidRDefault="009143AD" w:rsidP="002B4F1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</w:rPr>
      </w:pPr>
    </w:p>
    <w:p w14:paraId="455D6419" w14:textId="255363BA" w:rsidR="00B738D6" w:rsidRPr="006F35F4" w:rsidRDefault="00856CAC" w:rsidP="002B4F1E">
      <w:pPr>
        <w:pStyle w:val="Akapitzlist"/>
        <w:numPr>
          <w:ilvl w:val="0"/>
          <w:numId w:val="11"/>
        </w:numPr>
        <w:tabs>
          <w:tab w:val="left" w:pos="1560"/>
        </w:tabs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6F35F4">
        <w:rPr>
          <w:rFonts w:ascii="Times New Roman" w:hAnsi="Times New Roman" w:cs="Times New Roman"/>
          <w:b/>
        </w:rPr>
        <w:t>Uchwały podjęte przez Radę Gminy Leszno w zakresie gospodarow</w:t>
      </w:r>
      <w:r w:rsidR="009230F1" w:rsidRPr="006F35F4">
        <w:rPr>
          <w:rFonts w:ascii="Times New Roman" w:hAnsi="Times New Roman" w:cs="Times New Roman"/>
          <w:b/>
        </w:rPr>
        <w:t>ania odpadami komunalnymi w 2020</w:t>
      </w:r>
      <w:r w:rsidR="001C6C8E" w:rsidRPr="006F35F4">
        <w:rPr>
          <w:rFonts w:ascii="Times New Roman" w:hAnsi="Times New Roman" w:cs="Times New Roman"/>
          <w:b/>
        </w:rPr>
        <w:t xml:space="preserve"> </w:t>
      </w:r>
      <w:r w:rsidRPr="006F35F4">
        <w:rPr>
          <w:rFonts w:ascii="Times New Roman" w:hAnsi="Times New Roman" w:cs="Times New Roman"/>
          <w:b/>
        </w:rPr>
        <w:t>r.</w:t>
      </w:r>
    </w:p>
    <w:p w14:paraId="2AD5E56E" w14:textId="77777777" w:rsidR="00B738D6" w:rsidRPr="006F35F4" w:rsidRDefault="00B738D6" w:rsidP="002B4F1E">
      <w:pPr>
        <w:pStyle w:val="Akapitzlist"/>
        <w:numPr>
          <w:ilvl w:val="0"/>
          <w:numId w:val="25"/>
        </w:numPr>
        <w:tabs>
          <w:tab w:val="left" w:pos="567"/>
          <w:tab w:val="left" w:pos="1560"/>
        </w:tabs>
        <w:spacing w:after="0"/>
        <w:ind w:left="851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Uchwała Nr XXVI/132/2020 w sprawie dokonania wyboru metody ustalenia opłaty za gospodarowanie odpadami komunalnymi oraz stawki tej opłaty; </w:t>
      </w:r>
    </w:p>
    <w:p w14:paraId="6ACF7856" w14:textId="77777777" w:rsidR="00E80384" w:rsidRPr="006F35F4" w:rsidRDefault="00E80384" w:rsidP="002B4F1E">
      <w:pPr>
        <w:pStyle w:val="Akapitzlist"/>
        <w:tabs>
          <w:tab w:val="left" w:pos="1560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</w:p>
    <w:p w14:paraId="3448711B" w14:textId="41ABC9D8" w:rsidR="00D06899" w:rsidRPr="006F35F4" w:rsidRDefault="00B738D6" w:rsidP="002B4F1E">
      <w:pPr>
        <w:pStyle w:val="Akapitzlist"/>
        <w:numPr>
          <w:ilvl w:val="0"/>
          <w:numId w:val="25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</w:rPr>
      </w:pPr>
      <w:hyperlink r:id="rId10" w:tgtFrame="_blank" w:history="1">
        <w:r w:rsidRPr="006F35F4">
          <w:rPr>
            <w:rStyle w:val="Hipercze"/>
            <w:rFonts w:ascii="Times New Roman" w:hAnsi="Times New Roman" w:cs="Times New Roman"/>
            <w:bCs/>
            <w:color w:val="auto"/>
            <w:u w:val="none"/>
          </w:rPr>
          <w:t>Uchwała Nr XXVI/133/2020</w:t>
        </w:r>
        <w:r w:rsidR="00EB6731" w:rsidRPr="006F35F4">
          <w:rPr>
            <w:rStyle w:val="Hipercze"/>
            <w:rFonts w:ascii="Times New Roman" w:hAnsi="Times New Roman" w:cs="Times New Roman"/>
            <w:bCs/>
            <w:color w:val="auto"/>
            <w:u w:val="none"/>
          </w:rPr>
          <w:t xml:space="preserve"> w sprawie ustalenia wzoru deklaracji o wysokości opłaty za gospodarowanie odpadami komunalnymi</w:t>
        </w:r>
        <w:r w:rsidRPr="006F35F4">
          <w:rPr>
            <w:rStyle w:val="Hipercze"/>
            <w:rFonts w:ascii="Times New Roman" w:hAnsi="Times New Roman" w:cs="Times New Roman"/>
            <w:bCs/>
            <w:color w:val="auto"/>
            <w:u w:val="none"/>
          </w:rPr>
          <w:t xml:space="preserve"> składanej przez właścicieli nieruchomości położonych na terenie Gminy Leszno</w:t>
        </w:r>
        <w:r w:rsidR="00EB6731" w:rsidRPr="006F35F4">
          <w:rPr>
            <w:rStyle w:val="Hipercze"/>
            <w:rFonts w:ascii="Times New Roman" w:hAnsi="Times New Roman" w:cs="Times New Roman"/>
            <w:bCs/>
            <w:color w:val="auto"/>
            <w:u w:val="none"/>
          </w:rPr>
          <w:t>;</w:t>
        </w:r>
      </w:hyperlink>
    </w:p>
    <w:p w14:paraId="5A27E802" w14:textId="77777777" w:rsidR="00E80384" w:rsidRPr="006F35F4" w:rsidRDefault="00E80384" w:rsidP="002B4F1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</w:rPr>
      </w:pPr>
    </w:p>
    <w:p w14:paraId="47FC6E57" w14:textId="77777777" w:rsidR="00B738D6" w:rsidRPr="006F35F4" w:rsidRDefault="00B738D6" w:rsidP="002B4F1E">
      <w:pPr>
        <w:pStyle w:val="Akapitzlist"/>
        <w:numPr>
          <w:ilvl w:val="0"/>
          <w:numId w:val="25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Uchwała Nr XXVI/133/2020 w sprawie zwolnienia w części</w:t>
      </w:r>
      <w:r w:rsidR="00973B4D" w:rsidRPr="006F35F4">
        <w:rPr>
          <w:rFonts w:ascii="Times New Roman" w:hAnsi="Times New Roman" w:cs="Times New Roman"/>
          <w:bCs/>
        </w:rPr>
        <w:t xml:space="preserve"> z opłaty za gospodarowanie odpadami komunalnymi</w:t>
      </w:r>
    </w:p>
    <w:p w14:paraId="08D65365" w14:textId="4C048C81" w:rsidR="008B7F2D" w:rsidRPr="006F35F4" w:rsidRDefault="008B7F2D" w:rsidP="002B4F1E">
      <w:pPr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W 202</w:t>
      </w:r>
      <w:r w:rsidR="00E50E3E" w:rsidRPr="006F35F4">
        <w:rPr>
          <w:rFonts w:ascii="Times New Roman" w:hAnsi="Times New Roman" w:cs="Times New Roman"/>
          <w:bCs/>
        </w:rPr>
        <w:t>3</w:t>
      </w:r>
      <w:r w:rsidR="008F274C" w:rsidRPr="006F35F4">
        <w:rPr>
          <w:rFonts w:ascii="Times New Roman" w:hAnsi="Times New Roman" w:cs="Times New Roman"/>
          <w:bCs/>
        </w:rPr>
        <w:t xml:space="preserve"> </w:t>
      </w:r>
      <w:r w:rsidRPr="006F35F4">
        <w:rPr>
          <w:rFonts w:ascii="Times New Roman" w:hAnsi="Times New Roman" w:cs="Times New Roman"/>
          <w:bCs/>
        </w:rPr>
        <w:t>r. nie były podejmowane uchwały w zakresie gospodarowania odpadami.</w:t>
      </w:r>
    </w:p>
    <w:p w14:paraId="581ABBD3" w14:textId="7F90CAE4" w:rsidR="009143AD" w:rsidRPr="006F35F4" w:rsidRDefault="009143AD" w:rsidP="002B4F1E">
      <w:pPr>
        <w:pStyle w:val="Akapitzlist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b/>
        </w:rPr>
      </w:pPr>
      <w:r w:rsidRPr="006F35F4">
        <w:rPr>
          <w:rFonts w:ascii="Times New Roman" w:hAnsi="Times New Roman" w:cs="Times New Roman"/>
          <w:b/>
        </w:rPr>
        <w:t>Koszty poniesione w związku z odbieraniem, odzyskiem, recyklingiem i</w:t>
      </w:r>
      <w:r w:rsidR="008B7F2D" w:rsidRPr="006F35F4">
        <w:rPr>
          <w:rFonts w:ascii="Times New Roman" w:hAnsi="Times New Roman" w:cs="Times New Roman"/>
          <w:b/>
        </w:rPr>
        <w:t> </w:t>
      </w:r>
      <w:r w:rsidRPr="006F35F4">
        <w:rPr>
          <w:rFonts w:ascii="Times New Roman" w:hAnsi="Times New Roman" w:cs="Times New Roman"/>
          <w:b/>
        </w:rPr>
        <w:t>unieszkodliwianiem odpadów komunalnych</w:t>
      </w:r>
      <w:r w:rsidR="000163FD" w:rsidRPr="006F35F4">
        <w:rPr>
          <w:rFonts w:ascii="Times New Roman" w:hAnsi="Times New Roman" w:cs="Times New Roman"/>
          <w:b/>
        </w:rPr>
        <w:t xml:space="preserve"> </w:t>
      </w:r>
      <w:r w:rsidRPr="006F35F4">
        <w:rPr>
          <w:rFonts w:ascii="Times New Roman" w:hAnsi="Times New Roman" w:cs="Times New Roman"/>
          <w:b/>
        </w:rPr>
        <w:t>na terenie Gminy Leszno</w:t>
      </w:r>
    </w:p>
    <w:p w14:paraId="14A463F9" w14:textId="52788454" w:rsidR="009143AD" w:rsidRPr="006F35F4" w:rsidRDefault="00810B3D" w:rsidP="002B4F1E">
      <w:pPr>
        <w:tabs>
          <w:tab w:val="left" w:pos="1560"/>
        </w:tabs>
        <w:spacing w:before="120" w:after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       </w:t>
      </w:r>
      <w:r w:rsidR="008B7F2D" w:rsidRPr="006F35F4">
        <w:rPr>
          <w:rFonts w:ascii="Times New Roman" w:hAnsi="Times New Roman" w:cs="Times New Roman"/>
          <w:bCs/>
        </w:rPr>
        <w:t>Zgodnie z</w:t>
      </w:r>
      <w:r w:rsidR="009143AD" w:rsidRPr="006F35F4">
        <w:rPr>
          <w:rFonts w:ascii="Times New Roman" w:hAnsi="Times New Roman" w:cs="Times New Roman"/>
          <w:bCs/>
        </w:rPr>
        <w:t xml:space="preserve"> art. 6r ust. 2 ustawy o utrzymaniu czystości i </w:t>
      </w:r>
      <w:r w:rsidR="00E035D7" w:rsidRPr="006F35F4">
        <w:rPr>
          <w:rFonts w:ascii="Times New Roman" w:hAnsi="Times New Roman" w:cs="Times New Roman"/>
          <w:bCs/>
        </w:rPr>
        <w:t>porządku</w:t>
      </w:r>
      <w:r w:rsidR="009143AD" w:rsidRPr="006F35F4">
        <w:rPr>
          <w:rFonts w:ascii="Times New Roman" w:hAnsi="Times New Roman" w:cs="Times New Roman"/>
          <w:bCs/>
        </w:rPr>
        <w:t xml:space="preserve"> w </w:t>
      </w:r>
      <w:r w:rsidR="00AF14CA" w:rsidRPr="006F35F4">
        <w:rPr>
          <w:rFonts w:ascii="Times New Roman" w:hAnsi="Times New Roman" w:cs="Times New Roman"/>
          <w:bCs/>
        </w:rPr>
        <w:t>gminach z</w:t>
      </w:r>
      <w:r w:rsidR="009143AD" w:rsidRPr="006F35F4">
        <w:rPr>
          <w:rFonts w:ascii="Times New Roman" w:hAnsi="Times New Roman" w:cs="Times New Roman"/>
          <w:bCs/>
        </w:rPr>
        <w:t xml:space="preserve"> pobranych opłat </w:t>
      </w:r>
      <w:r w:rsidR="00E035D7" w:rsidRPr="006F35F4">
        <w:rPr>
          <w:rFonts w:ascii="Times New Roman" w:hAnsi="Times New Roman" w:cs="Times New Roman"/>
          <w:bCs/>
        </w:rPr>
        <w:t>za gospodarowanie odpadami komunalnymi gmina pokrywa koszty funkcjonowania systemu gospodarowania odpadami komunalnymi, obejmujące następujące koszty:</w:t>
      </w:r>
    </w:p>
    <w:p w14:paraId="019C0487" w14:textId="77777777" w:rsidR="00E035D7" w:rsidRPr="006F35F4" w:rsidRDefault="00E035D7" w:rsidP="002B4F1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 xml:space="preserve"> - odbieranie, transport, zbieranie, odzysk i unieszkodliwianie odpadów komunalnych;</w:t>
      </w:r>
    </w:p>
    <w:p w14:paraId="596663F1" w14:textId="77777777" w:rsidR="00E035D7" w:rsidRPr="006F35F4" w:rsidRDefault="00E035D7" w:rsidP="002B4F1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- tworzenia i utrzymania punktów selektywnego zbierania odpadów komunalnych;</w:t>
      </w:r>
    </w:p>
    <w:p w14:paraId="4814F788" w14:textId="77777777" w:rsidR="00E035D7" w:rsidRPr="006F35F4" w:rsidRDefault="00E035D7" w:rsidP="002B4F1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- obsługi administracyjnej tego systemu;</w:t>
      </w:r>
    </w:p>
    <w:p w14:paraId="6768FFAF" w14:textId="77777777" w:rsidR="00E035D7" w:rsidRPr="006F35F4" w:rsidRDefault="00E035D7" w:rsidP="002B4F1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t>- edukacji ekologicznej w zakresie prawidłowego postępowania z odpadami komunalnymi;</w:t>
      </w:r>
    </w:p>
    <w:p w14:paraId="4225D044" w14:textId="70118878" w:rsidR="00E035D7" w:rsidRPr="006F35F4" w:rsidRDefault="00810B3D" w:rsidP="002B4F1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Cs/>
        </w:rPr>
        <w:lastRenderedPageBreak/>
        <w:t xml:space="preserve">      </w:t>
      </w:r>
      <w:r w:rsidR="00E035D7" w:rsidRPr="006F35F4">
        <w:rPr>
          <w:rFonts w:ascii="Times New Roman" w:hAnsi="Times New Roman" w:cs="Times New Roman"/>
          <w:bCs/>
        </w:rPr>
        <w:t>Z pobranych opłat za gospodarowanie odpadami komunalnymi gmina może pokryć koszty usunięcia odpadów komunalnych z miejsc nieprzeznaczonych do ich składowania i magazynowania w myśl ustawy z dni</w:t>
      </w:r>
      <w:r w:rsidR="000163FD" w:rsidRPr="006F35F4">
        <w:rPr>
          <w:rFonts w:ascii="Times New Roman" w:hAnsi="Times New Roman" w:cs="Times New Roman"/>
          <w:bCs/>
        </w:rPr>
        <w:t xml:space="preserve">a 14 grudnia 2012r. o odpadach </w:t>
      </w:r>
      <w:r w:rsidR="00AF14CA" w:rsidRPr="006F35F4">
        <w:rPr>
          <w:rFonts w:ascii="Times New Roman" w:hAnsi="Times New Roman" w:cs="Times New Roman"/>
          <w:bCs/>
        </w:rPr>
        <w:t>(Dz.</w:t>
      </w:r>
      <w:r w:rsidR="000163FD" w:rsidRPr="006F35F4">
        <w:rPr>
          <w:rFonts w:ascii="Times New Roman" w:hAnsi="Times New Roman" w:cs="Times New Roman"/>
          <w:bCs/>
        </w:rPr>
        <w:t xml:space="preserve"> U. </w:t>
      </w:r>
      <w:r w:rsidR="004179EE" w:rsidRPr="006F35F4">
        <w:rPr>
          <w:rFonts w:ascii="Times New Roman" w:hAnsi="Times New Roman" w:cs="Times New Roman"/>
          <w:bCs/>
        </w:rPr>
        <w:t>z 202</w:t>
      </w:r>
      <w:r w:rsidR="00CD68DF" w:rsidRPr="006F35F4">
        <w:rPr>
          <w:rFonts w:ascii="Times New Roman" w:hAnsi="Times New Roman" w:cs="Times New Roman"/>
          <w:bCs/>
        </w:rPr>
        <w:t>3</w:t>
      </w:r>
      <w:r w:rsidRPr="006F35F4">
        <w:rPr>
          <w:rFonts w:ascii="Times New Roman" w:hAnsi="Times New Roman" w:cs="Times New Roman"/>
          <w:bCs/>
        </w:rPr>
        <w:t xml:space="preserve"> </w:t>
      </w:r>
      <w:r w:rsidR="00820780" w:rsidRPr="006F35F4">
        <w:rPr>
          <w:rFonts w:ascii="Times New Roman" w:hAnsi="Times New Roman" w:cs="Times New Roman"/>
          <w:bCs/>
        </w:rPr>
        <w:t xml:space="preserve">r. poz. </w:t>
      </w:r>
      <w:r w:rsidR="00CD68DF" w:rsidRPr="006F35F4">
        <w:rPr>
          <w:rFonts w:ascii="Times New Roman" w:hAnsi="Times New Roman" w:cs="Times New Roman"/>
          <w:bCs/>
        </w:rPr>
        <w:t>1587</w:t>
      </w:r>
      <w:r w:rsidR="00820780" w:rsidRPr="006F35F4">
        <w:rPr>
          <w:rFonts w:ascii="Times New Roman" w:hAnsi="Times New Roman" w:cs="Times New Roman"/>
          <w:bCs/>
        </w:rPr>
        <w:t>)</w:t>
      </w:r>
    </w:p>
    <w:p w14:paraId="5DAA8327" w14:textId="77777777" w:rsidR="00AF14CA" w:rsidRPr="007B771A" w:rsidRDefault="00AF14CA" w:rsidP="00AF14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B771A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Gospodarka odpadami </w:t>
      </w:r>
      <w:r w:rsidRPr="007B771A">
        <w:rPr>
          <w:rFonts w:ascii="Times New Roman" w:eastAsia="Calibri" w:hAnsi="Times New Roman" w:cs="Times New Roman"/>
          <w:sz w:val="24"/>
          <w:szCs w:val="24"/>
          <w:lang w:eastAsia="ar-SA"/>
        </w:rPr>
        <w:t>– 5 980 298,92 zł, tj. 96,88% planu.</w:t>
      </w:r>
    </w:p>
    <w:p w14:paraId="71764DCD" w14:textId="77777777" w:rsidR="00AF14CA" w:rsidRPr="007B771A" w:rsidRDefault="00AF14CA" w:rsidP="00AF14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B771A">
        <w:rPr>
          <w:rFonts w:ascii="Times New Roman" w:eastAsia="Calibri" w:hAnsi="Times New Roman" w:cs="Times New Roman"/>
          <w:sz w:val="24"/>
          <w:szCs w:val="24"/>
          <w:lang w:eastAsia="ar-SA"/>
        </w:rPr>
        <w:t>Zrealizowane dochody z opłat za gospodarowanie odpadami komunalnymi nie bilansują się z wydatkami związanymi z obsługą systemu gospodarki odpadami. Różnica pomiędzy zrealizowanymi dochodami a wydatkami wynosi 1 903 633,13 zł i została pokryta ze środków własnych budżetu gminy</w:t>
      </w:r>
    </w:p>
    <w:p w14:paraId="62939B1F" w14:textId="77777777" w:rsidR="00AF14CA" w:rsidRPr="007B771A" w:rsidRDefault="00AF14CA" w:rsidP="00AF14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B771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Poniesione wydatki bieżące: </w:t>
      </w:r>
    </w:p>
    <w:p w14:paraId="53B2D298" w14:textId="77777777" w:rsidR="00AF14CA" w:rsidRPr="007B771A" w:rsidRDefault="00AF14CA" w:rsidP="00AF14CA">
      <w:pPr>
        <w:numPr>
          <w:ilvl w:val="0"/>
          <w:numId w:val="2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B771A">
        <w:rPr>
          <w:rFonts w:ascii="Times New Roman" w:eastAsia="Calibri" w:hAnsi="Times New Roman" w:cs="Times New Roman"/>
          <w:sz w:val="24"/>
          <w:szCs w:val="24"/>
          <w:lang w:eastAsia="ar-SA"/>
        </w:rPr>
        <w:t>odbiór odpadów komunalnych z zamieszkałych posesji 5 669 574,82 zł,</w:t>
      </w:r>
    </w:p>
    <w:p w14:paraId="0E46055C" w14:textId="77777777" w:rsidR="00AF14CA" w:rsidRPr="007B771A" w:rsidRDefault="00AF14CA" w:rsidP="00AF14CA">
      <w:pPr>
        <w:numPr>
          <w:ilvl w:val="0"/>
          <w:numId w:val="2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B771A">
        <w:rPr>
          <w:rFonts w:ascii="Times New Roman" w:eastAsia="Calibri" w:hAnsi="Times New Roman" w:cs="Times New Roman"/>
          <w:sz w:val="24"/>
          <w:szCs w:val="24"/>
          <w:lang w:eastAsia="ar-SA"/>
        </w:rPr>
        <w:t>zakup worków do segregacji odpadów 153 252,92 zł,</w:t>
      </w:r>
    </w:p>
    <w:p w14:paraId="2F4862BB" w14:textId="77777777" w:rsidR="00AF14CA" w:rsidRPr="007B771A" w:rsidRDefault="00AF14CA" w:rsidP="00AF14CA">
      <w:pPr>
        <w:numPr>
          <w:ilvl w:val="0"/>
          <w:numId w:val="2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B771A">
        <w:rPr>
          <w:rFonts w:ascii="Times New Roman" w:eastAsia="Calibri" w:hAnsi="Times New Roman" w:cs="Times New Roman"/>
          <w:sz w:val="24"/>
          <w:szCs w:val="24"/>
          <w:lang w:eastAsia="ar-SA"/>
        </w:rPr>
        <w:t>wynagrodzenia i pochodne od nich naliczone 110 723,02 zł</w:t>
      </w:r>
    </w:p>
    <w:p w14:paraId="07005E47" w14:textId="77777777" w:rsidR="00AF14CA" w:rsidRPr="007B771A" w:rsidRDefault="00AF14CA" w:rsidP="00AF14CA">
      <w:pPr>
        <w:numPr>
          <w:ilvl w:val="0"/>
          <w:numId w:val="28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B771A">
        <w:rPr>
          <w:rFonts w:ascii="Times New Roman" w:eastAsia="Calibri" w:hAnsi="Times New Roman" w:cs="Times New Roman"/>
          <w:sz w:val="24"/>
          <w:szCs w:val="24"/>
          <w:lang w:eastAsia="ar-SA"/>
        </w:rPr>
        <w:t>pozostałe wydatki 46 748,16 zł (zakup artykułów biurowych, przesyłki pocztowe, prowizje bankowe, odpis na ZFŚS, wynajem terenu)).</w:t>
      </w:r>
    </w:p>
    <w:p w14:paraId="342D8211" w14:textId="77777777" w:rsidR="00AF14CA" w:rsidRPr="007B771A" w:rsidRDefault="00AF14CA" w:rsidP="00AF14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ar-SA"/>
        </w:rPr>
      </w:pPr>
    </w:p>
    <w:p w14:paraId="6517BC61" w14:textId="77777777" w:rsidR="00E41BCC" w:rsidRPr="006F35F4" w:rsidRDefault="00E41BCC" w:rsidP="002B4F1E">
      <w:pPr>
        <w:pStyle w:val="Akapitzlist"/>
        <w:tabs>
          <w:tab w:val="left" w:pos="1560"/>
        </w:tabs>
        <w:spacing w:after="0"/>
        <w:ind w:left="0"/>
        <w:jc w:val="both"/>
        <w:rPr>
          <w:rFonts w:ascii="Times New Roman" w:hAnsi="Times New Roman" w:cs="Times New Roman"/>
          <w:b/>
        </w:rPr>
      </w:pPr>
    </w:p>
    <w:p w14:paraId="5AA2B1A0" w14:textId="2BDF6EC8" w:rsidR="00577EB2" w:rsidRPr="006F35F4" w:rsidRDefault="00577EB2" w:rsidP="002B4F1E">
      <w:pPr>
        <w:pStyle w:val="Akapitzlist"/>
        <w:numPr>
          <w:ilvl w:val="0"/>
          <w:numId w:val="11"/>
        </w:numPr>
        <w:tabs>
          <w:tab w:val="left" w:pos="1560"/>
        </w:tabs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6F35F4">
        <w:rPr>
          <w:rFonts w:ascii="Times New Roman" w:hAnsi="Times New Roman" w:cs="Times New Roman"/>
          <w:b/>
        </w:rPr>
        <w:t>Liczba mieszkańców Gminy</w:t>
      </w:r>
      <w:r w:rsidR="00E80384" w:rsidRPr="006F35F4">
        <w:rPr>
          <w:rFonts w:ascii="Times New Roman" w:hAnsi="Times New Roman" w:cs="Times New Roman"/>
          <w:b/>
        </w:rPr>
        <w:t xml:space="preserve"> Leszno stan na dzień 31.12.202</w:t>
      </w:r>
      <w:r w:rsidR="00AF14CA">
        <w:rPr>
          <w:rFonts w:ascii="Times New Roman" w:hAnsi="Times New Roman" w:cs="Times New Roman"/>
          <w:b/>
        </w:rPr>
        <w:t>5</w:t>
      </w:r>
      <w:r w:rsidR="004B6293" w:rsidRPr="006F35F4">
        <w:rPr>
          <w:rFonts w:ascii="Times New Roman" w:hAnsi="Times New Roman" w:cs="Times New Roman"/>
          <w:b/>
        </w:rPr>
        <w:t xml:space="preserve"> </w:t>
      </w:r>
      <w:r w:rsidRPr="006F35F4">
        <w:rPr>
          <w:rFonts w:ascii="Times New Roman" w:hAnsi="Times New Roman" w:cs="Times New Roman"/>
          <w:b/>
        </w:rPr>
        <w:t>r.</w:t>
      </w:r>
    </w:p>
    <w:p w14:paraId="2E851F8B" w14:textId="62429A7E" w:rsidR="00B86ACA" w:rsidRPr="006F35F4" w:rsidRDefault="00577833" w:rsidP="002B4F1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FF0000"/>
        </w:rPr>
      </w:pPr>
      <w:r w:rsidRPr="006F35F4">
        <w:rPr>
          <w:rFonts w:ascii="Times New Roman" w:hAnsi="Times New Roman" w:cs="Times New Roman"/>
          <w:bCs/>
        </w:rPr>
        <w:t>Według danych z ewidencji ludności l</w:t>
      </w:r>
      <w:r w:rsidR="00743BFE" w:rsidRPr="006F35F4">
        <w:rPr>
          <w:rFonts w:ascii="Times New Roman" w:hAnsi="Times New Roman" w:cs="Times New Roman"/>
          <w:bCs/>
        </w:rPr>
        <w:t>iczba osób zameldowanych</w:t>
      </w:r>
      <w:r w:rsidR="00644845" w:rsidRPr="006F35F4">
        <w:rPr>
          <w:rFonts w:ascii="Times New Roman" w:hAnsi="Times New Roman" w:cs="Times New Roman"/>
          <w:bCs/>
        </w:rPr>
        <w:t xml:space="preserve"> na pobyt stały</w:t>
      </w:r>
      <w:r w:rsidR="00743BFE" w:rsidRPr="006F35F4">
        <w:rPr>
          <w:rFonts w:ascii="Times New Roman" w:hAnsi="Times New Roman" w:cs="Times New Roman"/>
          <w:bCs/>
        </w:rPr>
        <w:t xml:space="preserve"> na terenie</w:t>
      </w:r>
      <w:r w:rsidR="00E41BCC" w:rsidRPr="006F35F4">
        <w:rPr>
          <w:rFonts w:ascii="Times New Roman" w:hAnsi="Times New Roman" w:cs="Times New Roman"/>
          <w:bCs/>
        </w:rPr>
        <w:t xml:space="preserve"> Gminy</w:t>
      </w:r>
      <w:r w:rsidR="00743BFE" w:rsidRPr="006F35F4">
        <w:rPr>
          <w:rFonts w:ascii="Times New Roman" w:hAnsi="Times New Roman" w:cs="Times New Roman"/>
          <w:bCs/>
        </w:rPr>
        <w:t xml:space="preserve"> w</w:t>
      </w:r>
      <w:r w:rsidR="004B6293" w:rsidRPr="006F35F4">
        <w:rPr>
          <w:rFonts w:ascii="Times New Roman" w:hAnsi="Times New Roman" w:cs="Times New Roman"/>
          <w:bCs/>
        </w:rPr>
        <w:t>ynosi</w:t>
      </w:r>
      <w:r w:rsidR="00675C84" w:rsidRPr="006F35F4">
        <w:rPr>
          <w:rFonts w:ascii="Times New Roman" w:hAnsi="Times New Roman" w:cs="Times New Roman"/>
          <w:bCs/>
        </w:rPr>
        <w:t xml:space="preserve"> </w:t>
      </w:r>
      <w:r w:rsidR="00663FFD">
        <w:rPr>
          <w:rFonts w:ascii="Times New Roman" w:hAnsi="Times New Roman" w:cs="Times New Roman"/>
          <w:bCs/>
        </w:rPr>
        <w:t>10043</w:t>
      </w:r>
      <w:r w:rsidR="002E65CE" w:rsidRPr="006F35F4">
        <w:rPr>
          <w:rFonts w:ascii="Times New Roman" w:hAnsi="Times New Roman" w:cs="Times New Roman"/>
          <w:bCs/>
        </w:rPr>
        <w:t xml:space="preserve">. </w:t>
      </w:r>
      <w:r w:rsidR="00D51AD3" w:rsidRPr="006F35F4">
        <w:rPr>
          <w:rFonts w:ascii="Times New Roman" w:hAnsi="Times New Roman" w:cs="Times New Roman"/>
          <w:bCs/>
        </w:rPr>
        <w:t xml:space="preserve">Liczba złożonych deklaracji – </w:t>
      </w:r>
      <w:r w:rsidR="00993938" w:rsidRPr="00993938">
        <w:rPr>
          <w:rFonts w:ascii="Times New Roman" w:hAnsi="Times New Roman" w:cs="Times New Roman"/>
          <w:bCs/>
          <w:color w:val="000000" w:themeColor="text1"/>
        </w:rPr>
        <w:t>4</w:t>
      </w:r>
      <w:r w:rsidR="00663FFD">
        <w:rPr>
          <w:rFonts w:ascii="Times New Roman" w:hAnsi="Times New Roman" w:cs="Times New Roman"/>
          <w:bCs/>
          <w:color w:val="000000" w:themeColor="text1"/>
        </w:rPr>
        <w:t>328</w:t>
      </w:r>
      <w:r w:rsidR="00D51AD3" w:rsidRPr="00993938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D51AD3" w:rsidRPr="006F35F4">
        <w:rPr>
          <w:rFonts w:ascii="Times New Roman" w:hAnsi="Times New Roman" w:cs="Times New Roman"/>
          <w:bCs/>
        </w:rPr>
        <w:t xml:space="preserve">liczba osób objętych systemem odbioru odpadów – </w:t>
      </w:r>
      <w:r w:rsidR="00EC5535" w:rsidRPr="006F35F4">
        <w:rPr>
          <w:rFonts w:ascii="Times New Roman" w:hAnsi="Times New Roman" w:cs="Times New Roman"/>
          <w:bCs/>
        </w:rPr>
        <w:t>10</w:t>
      </w:r>
      <w:r w:rsidR="004D2879">
        <w:rPr>
          <w:rFonts w:ascii="Times New Roman" w:hAnsi="Times New Roman" w:cs="Times New Roman"/>
          <w:bCs/>
        </w:rPr>
        <w:t>5</w:t>
      </w:r>
      <w:r w:rsidR="00663FFD">
        <w:rPr>
          <w:rFonts w:ascii="Times New Roman" w:hAnsi="Times New Roman" w:cs="Times New Roman"/>
          <w:bCs/>
        </w:rPr>
        <w:t>62</w:t>
      </w:r>
      <w:r w:rsidR="003E1251" w:rsidRPr="006F35F4">
        <w:rPr>
          <w:rFonts w:ascii="Times New Roman" w:hAnsi="Times New Roman" w:cs="Times New Roman"/>
          <w:bCs/>
        </w:rPr>
        <w:t>.</w:t>
      </w:r>
    </w:p>
    <w:p w14:paraId="4417D7DC" w14:textId="77777777" w:rsidR="00820780" w:rsidRPr="006F35F4" w:rsidRDefault="00820780" w:rsidP="002B4F1E">
      <w:pPr>
        <w:pStyle w:val="Akapitzlist"/>
        <w:tabs>
          <w:tab w:val="left" w:pos="1560"/>
        </w:tabs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1C0EDE2" w14:textId="40BF92E0" w:rsidR="00B86ACA" w:rsidRPr="006F35F4" w:rsidRDefault="00B86ACA" w:rsidP="002B4F1E">
      <w:pPr>
        <w:pStyle w:val="Akapitzlist"/>
        <w:numPr>
          <w:ilvl w:val="0"/>
          <w:numId w:val="11"/>
        </w:numPr>
        <w:tabs>
          <w:tab w:val="left" w:pos="1560"/>
        </w:tabs>
        <w:spacing w:after="0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6F35F4">
        <w:rPr>
          <w:rFonts w:ascii="Times New Roman" w:hAnsi="Times New Roman" w:cs="Times New Roman"/>
          <w:b/>
          <w:color w:val="000000" w:themeColor="text1"/>
        </w:rPr>
        <w:t xml:space="preserve">Ilość odpadów komunalnych wytwarzanych na terenie Gminy </w:t>
      </w:r>
      <w:r w:rsidR="00EB35AC" w:rsidRPr="006F35F4">
        <w:rPr>
          <w:rFonts w:ascii="Times New Roman" w:hAnsi="Times New Roman" w:cs="Times New Roman"/>
          <w:b/>
          <w:color w:val="000000" w:themeColor="text1"/>
        </w:rPr>
        <w:t>Leszno</w:t>
      </w:r>
    </w:p>
    <w:p w14:paraId="1772546A" w14:textId="670AA7EF" w:rsidR="00153E66" w:rsidRPr="006F35F4" w:rsidRDefault="00153E66" w:rsidP="00153E66">
      <w:pPr>
        <w:pStyle w:val="Akapitzlist"/>
        <w:numPr>
          <w:ilvl w:val="0"/>
          <w:numId w:val="27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6F35F4">
        <w:rPr>
          <w:rFonts w:ascii="Times New Roman" w:hAnsi="Times New Roman" w:cs="Times New Roman"/>
        </w:rPr>
        <w:t xml:space="preserve">Informacja o ilość odpadów odebranych z nieruchomości zamieszkałych przez firmę </w:t>
      </w:r>
      <w:r w:rsidRPr="006F35F4">
        <w:rPr>
          <w:rFonts w:ascii="Times New Roman" w:hAnsi="Times New Roman" w:cs="Times New Roman"/>
          <w:bCs/>
        </w:rPr>
        <w:t xml:space="preserve">BYŚ Wojciech </w:t>
      </w:r>
      <w:proofErr w:type="spellStart"/>
      <w:r w:rsidRPr="006F35F4">
        <w:rPr>
          <w:rFonts w:ascii="Times New Roman" w:hAnsi="Times New Roman" w:cs="Times New Roman"/>
          <w:bCs/>
        </w:rPr>
        <w:t>Byśkiniewicz</w:t>
      </w:r>
      <w:proofErr w:type="spellEnd"/>
      <w:r w:rsidR="002C0CC0" w:rsidRPr="006F35F4">
        <w:rPr>
          <w:rFonts w:ascii="Times New Roman" w:hAnsi="Times New Roman" w:cs="Times New Roman"/>
          <w:bCs/>
        </w:rPr>
        <w:t xml:space="preserve"> w roku 202</w:t>
      </w:r>
      <w:r w:rsidR="00663FFD">
        <w:rPr>
          <w:rFonts w:ascii="Times New Roman" w:hAnsi="Times New Roman" w:cs="Times New Roman"/>
          <w:bCs/>
        </w:rPr>
        <w:t>5</w:t>
      </w:r>
    </w:p>
    <w:p w14:paraId="369E5B11" w14:textId="77777777" w:rsidR="0067175E" w:rsidRPr="00E53C87" w:rsidRDefault="0067175E" w:rsidP="0067175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C87">
        <w:rPr>
          <w:rFonts w:ascii="Times New Roman" w:hAnsi="Times New Roman" w:cs="Times New Roman"/>
          <w:b/>
          <w:bCs/>
          <w:sz w:val="24"/>
          <w:szCs w:val="24"/>
        </w:rPr>
        <w:t>Odpady</w:t>
      </w:r>
    </w:p>
    <w:p w14:paraId="74186F2B" w14:textId="77777777" w:rsidR="0067175E" w:rsidRPr="00E53C87" w:rsidRDefault="0067175E" w:rsidP="0067175E">
      <w:pPr>
        <w:pStyle w:val="Akapitzlist"/>
        <w:numPr>
          <w:ilvl w:val="0"/>
          <w:numId w:val="11"/>
        </w:numPr>
        <w:tabs>
          <w:tab w:val="left" w:pos="1560"/>
        </w:tabs>
        <w:spacing w:after="0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3C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Ilość odpadów komunalnych wytwarzanych na terenie Gminy Leszno</w:t>
      </w:r>
    </w:p>
    <w:p w14:paraId="686DB636" w14:textId="77777777" w:rsidR="0067175E" w:rsidRPr="00E53C87" w:rsidRDefault="0067175E" w:rsidP="0067175E">
      <w:pPr>
        <w:pStyle w:val="Akapitzlist"/>
        <w:numPr>
          <w:ilvl w:val="0"/>
          <w:numId w:val="27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53C87">
        <w:rPr>
          <w:rFonts w:ascii="Times New Roman" w:hAnsi="Times New Roman" w:cs="Times New Roman"/>
          <w:sz w:val="24"/>
          <w:szCs w:val="24"/>
        </w:rPr>
        <w:t xml:space="preserve">Informacja o ilość odpadów odebranych z nieruchomości zamieszkałych przez firmę </w:t>
      </w:r>
      <w:r w:rsidRPr="00E53C87">
        <w:rPr>
          <w:rFonts w:ascii="Times New Roman" w:hAnsi="Times New Roman" w:cs="Times New Roman"/>
          <w:bCs/>
          <w:sz w:val="24"/>
          <w:szCs w:val="24"/>
        </w:rPr>
        <w:t xml:space="preserve">BYŚ Wojciech </w:t>
      </w:r>
      <w:proofErr w:type="spellStart"/>
      <w:r w:rsidRPr="00E53C87">
        <w:rPr>
          <w:rFonts w:ascii="Times New Roman" w:hAnsi="Times New Roman" w:cs="Times New Roman"/>
          <w:bCs/>
          <w:sz w:val="24"/>
          <w:szCs w:val="24"/>
        </w:rPr>
        <w:t>Byśkiniewicz</w:t>
      </w:r>
      <w:proofErr w:type="spellEnd"/>
      <w:r w:rsidRPr="00E53C87">
        <w:rPr>
          <w:rFonts w:ascii="Times New Roman" w:hAnsi="Times New Roman" w:cs="Times New Roman"/>
          <w:bCs/>
          <w:sz w:val="24"/>
          <w:szCs w:val="24"/>
        </w:rPr>
        <w:t xml:space="preserve"> w roku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53F41D8B" w14:textId="77777777" w:rsidR="0067175E" w:rsidRPr="00E53C87" w:rsidRDefault="0067175E" w:rsidP="0067175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31"/>
        <w:gridCol w:w="5068"/>
        <w:gridCol w:w="17"/>
        <w:gridCol w:w="2884"/>
      </w:tblGrid>
      <w:tr w:rsidR="0067175E" w:rsidRPr="00E53C87" w14:paraId="5C0B2996" w14:textId="77777777" w:rsidTr="00463869">
        <w:tc>
          <w:tcPr>
            <w:tcW w:w="731" w:type="dxa"/>
          </w:tcPr>
          <w:p w14:paraId="571E34DD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5069" w:type="dxa"/>
          </w:tcPr>
          <w:p w14:paraId="3CDED42F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Kod odpadu i rodzaj odpadu</w:t>
            </w:r>
          </w:p>
        </w:tc>
        <w:tc>
          <w:tcPr>
            <w:tcW w:w="2902" w:type="dxa"/>
            <w:gridSpan w:val="2"/>
          </w:tcPr>
          <w:p w14:paraId="4B7ED701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Ilość w Mg</w:t>
            </w:r>
          </w:p>
        </w:tc>
      </w:tr>
      <w:tr w:rsidR="0067175E" w:rsidRPr="00E53C87" w14:paraId="1678F700" w14:textId="77777777" w:rsidTr="00463869">
        <w:tc>
          <w:tcPr>
            <w:tcW w:w="731" w:type="dxa"/>
          </w:tcPr>
          <w:p w14:paraId="334752BC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069" w:type="dxa"/>
          </w:tcPr>
          <w:p w14:paraId="523DB7B5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sz w:val="24"/>
                <w:szCs w:val="24"/>
              </w:rPr>
              <w:t>20 02 01 Odpady ulegające biodegradacji</w:t>
            </w:r>
          </w:p>
        </w:tc>
        <w:tc>
          <w:tcPr>
            <w:tcW w:w="2902" w:type="dxa"/>
            <w:gridSpan w:val="2"/>
          </w:tcPr>
          <w:p w14:paraId="24BD8A8D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600,5800</w:t>
            </w:r>
          </w:p>
        </w:tc>
      </w:tr>
      <w:tr w:rsidR="0067175E" w:rsidRPr="00E53C87" w14:paraId="36BB1950" w14:textId="77777777" w:rsidTr="00463869">
        <w:tc>
          <w:tcPr>
            <w:tcW w:w="731" w:type="dxa"/>
          </w:tcPr>
          <w:p w14:paraId="39A8822F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069" w:type="dxa"/>
          </w:tcPr>
          <w:p w14:paraId="10970DFC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sz w:val="24"/>
                <w:szCs w:val="24"/>
              </w:rPr>
              <w:t>15 01 06 Zmieszane odpady opakowaniowe</w:t>
            </w:r>
          </w:p>
        </w:tc>
        <w:tc>
          <w:tcPr>
            <w:tcW w:w="2902" w:type="dxa"/>
            <w:gridSpan w:val="2"/>
          </w:tcPr>
          <w:p w14:paraId="0E0025E9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75</w:t>
            </w: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  <w:tr w:rsidR="0067175E" w:rsidRPr="00E53C87" w14:paraId="72F38A30" w14:textId="77777777" w:rsidTr="00463869">
        <w:tc>
          <w:tcPr>
            <w:tcW w:w="731" w:type="dxa"/>
          </w:tcPr>
          <w:p w14:paraId="42C6D858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069" w:type="dxa"/>
          </w:tcPr>
          <w:p w14:paraId="61669058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sz w:val="24"/>
                <w:szCs w:val="24"/>
              </w:rPr>
              <w:t>15 01 07 Opakowania ze szkła</w:t>
            </w:r>
          </w:p>
        </w:tc>
        <w:tc>
          <w:tcPr>
            <w:tcW w:w="2902" w:type="dxa"/>
            <w:gridSpan w:val="2"/>
          </w:tcPr>
          <w:p w14:paraId="36BC5AC8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45</w:t>
            </w: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  <w:tr w:rsidR="0067175E" w:rsidRPr="00E53C87" w14:paraId="7F1F575A" w14:textId="77777777" w:rsidTr="00463869">
        <w:tc>
          <w:tcPr>
            <w:tcW w:w="731" w:type="dxa"/>
          </w:tcPr>
          <w:p w14:paraId="040943FC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069" w:type="dxa"/>
          </w:tcPr>
          <w:p w14:paraId="7281C76D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sz w:val="24"/>
                <w:szCs w:val="24"/>
              </w:rPr>
              <w:t>15 01 01 Opakowania z papieru i tektury</w:t>
            </w:r>
          </w:p>
        </w:tc>
        <w:tc>
          <w:tcPr>
            <w:tcW w:w="2902" w:type="dxa"/>
            <w:gridSpan w:val="2"/>
          </w:tcPr>
          <w:p w14:paraId="77CC993B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169</w:t>
            </w: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</w:t>
            </w:r>
          </w:p>
        </w:tc>
      </w:tr>
      <w:tr w:rsidR="0067175E" w:rsidRPr="00E53C87" w14:paraId="52B841F1" w14:textId="77777777" w:rsidTr="00463869">
        <w:tc>
          <w:tcPr>
            <w:tcW w:w="731" w:type="dxa"/>
          </w:tcPr>
          <w:p w14:paraId="70671FB0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069" w:type="dxa"/>
          </w:tcPr>
          <w:p w14:paraId="3F3796DA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sz w:val="24"/>
                <w:szCs w:val="24"/>
              </w:rPr>
              <w:t>20 03 01 Niesegregowane (zmieszane) odpady komunalne</w:t>
            </w:r>
          </w:p>
        </w:tc>
        <w:tc>
          <w:tcPr>
            <w:tcW w:w="2902" w:type="dxa"/>
            <w:gridSpan w:val="2"/>
          </w:tcPr>
          <w:p w14:paraId="52A30309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986,0170</w:t>
            </w:r>
          </w:p>
        </w:tc>
      </w:tr>
      <w:tr w:rsidR="0067175E" w:rsidRPr="00E53C87" w14:paraId="6D9E7756" w14:textId="77777777" w:rsidTr="00463869">
        <w:tc>
          <w:tcPr>
            <w:tcW w:w="731" w:type="dxa"/>
          </w:tcPr>
          <w:p w14:paraId="01C693F2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069" w:type="dxa"/>
          </w:tcPr>
          <w:p w14:paraId="3A2652C7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01 99 Inne niewymienione frakcje zbierane w sposób selektywny</w:t>
            </w:r>
          </w:p>
        </w:tc>
        <w:tc>
          <w:tcPr>
            <w:tcW w:w="2902" w:type="dxa"/>
            <w:gridSpan w:val="2"/>
          </w:tcPr>
          <w:p w14:paraId="6B42680C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94</w:t>
            </w: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  <w:tr w:rsidR="0067175E" w:rsidRPr="00E53C87" w14:paraId="1F1F0852" w14:textId="77777777" w:rsidTr="00463869">
        <w:tc>
          <w:tcPr>
            <w:tcW w:w="731" w:type="dxa"/>
          </w:tcPr>
          <w:p w14:paraId="73551C7E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069" w:type="dxa"/>
          </w:tcPr>
          <w:p w14:paraId="23331087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sz w:val="24"/>
                <w:szCs w:val="24"/>
              </w:rPr>
              <w:t>20 03 07 Odpady wielkogabarytowe</w:t>
            </w:r>
          </w:p>
        </w:tc>
        <w:tc>
          <w:tcPr>
            <w:tcW w:w="2902" w:type="dxa"/>
            <w:gridSpan w:val="2"/>
          </w:tcPr>
          <w:p w14:paraId="790DBD2B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  <w:r w:rsidRPr="00E53C8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E53C8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67175E" w:rsidRPr="00E53C87" w14:paraId="33344DE5" w14:textId="77777777" w:rsidTr="00463869">
        <w:tc>
          <w:tcPr>
            <w:tcW w:w="731" w:type="dxa"/>
          </w:tcPr>
          <w:p w14:paraId="048EE246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069" w:type="dxa"/>
          </w:tcPr>
          <w:p w14:paraId="788B388B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02 03 Inne odpady nieulegające biodegradacji</w:t>
            </w:r>
          </w:p>
        </w:tc>
        <w:tc>
          <w:tcPr>
            <w:tcW w:w="2902" w:type="dxa"/>
            <w:gridSpan w:val="2"/>
          </w:tcPr>
          <w:p w14:paraId="100537A4" w14:textId="77777777" w:rsidR="0067175E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11,9600</w:t>
            </w:r>
          </w:p>
        </w:tc>
      </w:tr>
      <w:tr w:rsidR="0067175E" w:rsidRPr="00E53C87" w14:paraId="4CE97BC6" w14:textId="77777777" w:rsidTr="004638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817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31"/>
              <w:gridCol w:w="45"/>
            </w:tblGrid>
            <w:tr w:rsidR="0067175E" w:rsidRPr="00E53C87" w14:paraId="3C881A97" w14:textId="77777777" w:rsidTr="00463869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9D1052" w14:textId="77777777" w:rsidR="0067175E" w:rsidRPr="00E53C87" w:rsidRDefault="0067175E" w:rsidP="00463869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7175E" w:rsidRPr="00E53C87" w14:paraId="2499AA4D" w14:textId="77777777" w:rsidTr="0046386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C70F5FC" w14:textId="77777777" w:rsidR="0067175E" w:rsidRPr="00E53C87" w:rsidRDefault="0067175E" w:rsidP="00463869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  <w:r w:rsidRPr="00E53C8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Łączna masa odebranych odpadów komunalnych w tonach [Mg]</w:t>
                  </w:r>
                </w:p>
              </w:tc>
            </w:tr>
          </w:tbl>
          <w:p w14:paraId="36271913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5" w:type="dxa"/>
          </w:tcPr>
          <w:p w14:paraId="14F9C439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5574,6970</w:t>
            </w:r>
          </w:p>
        </w:tc>
      </w:tr>
    </w:tbl>
    <w:p w14:paraId="343E3632" w14:textId="77777777" w:rsidR="0067175E" w:rsidRPr="00E53C87" w:rsidRDefault="0067175E" w:rsidP="0067175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1B1D8C8" w14:textId="77777777" w:rsidR="0067175E" w:rsidRPr="007E7A68" w:rsidRDefault="0067175E" w:rsidP="0067175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7A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W 202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7E7A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roku na terenie Gminy Leszno firma EKO – BYŚ Wojciech </w:t>
      </w:r>
      <w:proofErr w:type="spellStart"/>
      <w:r w:rsidRPr="007E7A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Byśkiniewicz</w:t>
      </w:r>
      <w:proofErr w:type="spellEnd"/>
      <w:r w:rsidRPr="007E7A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Sp. z o.o. odebrała od mieszkańców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5574,6970</w:t>
      </w:r>
      <w:r w:rsidRPr="007E7A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odpadów komunalnych, co daje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527</w:t>
      </w:r>
      <w:r w:rsidRPr="007E7A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kg odpadów na mieszkańca.</w:t>
      </w:r>
    </w:p>
    <w:p w14:paraId="2ED64879" w14:textId="77777777" w:rsidR="0067175E" w:rsidRPr="00E53C87" w:rsidRDefault="0067175E" w:rsidP="0067175E">
      <w:pPr>
        <w:pStyle w:val="Akapitzlist"/>
        <w:numPr>
          <w:ilvl w:val="0"/>
          <w:numId w:val="27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53C87">
        <w:rPr>
          <w:rFonts w:ascii="Times New Roman" w:hAnsi="Times New Roman" w:cs="Times New Roman"/>
          <w:sz w:val="24"/>
          <w:szCs w:val="24"/>
        </w:rPr>
        <w:t>Informacja o ilość odpadów odebranych z terenu Gminy Leszno w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53C87">
        <w:rPr>
          <w:rFonts w:ascii="Times New Roman" w:hAnsi="Times New Roman" w:cs="Times New Roman"/>
          <w:sz w:val="24"/>
          <w:szCs w:val="24"/>
        </w:rPr>
        <w:t xml:space="preserve"> r.                                          (przez podmioty wpisane do Rejestru Działalności Regulowanej)</w:t>
      </w:r>
    </w:p>
    <w:p w14:paraId="6DA71F4C" w14:textId="77777777" w:rsidR="0067175E" w:rsidRPr="00E53C87" w:rsidRDefault="0067175E" w:rsidP="0067175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32"/>
        <w:gridCol w:w="5073"/>
        <w:gridCol w:w="17"/>
        <w:gridCol w:w="2744"/>
      </w:tblGrid>
      <w:tr w:rsidR="0067175E" w:rsidRPr="00E53C87" w14:paraId="3389F5E3" w14:textId="77777777" w:rsidTr="00463869">
        <w:tc>
          <w:tcPr>
            <w:tcW w:w="732" w:type="dxa"/>
          </w:tcPr>
          <w:p w14:paraId="3F68A28B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5073" w:type="dxa"/>
          </w:tcPr>
          <w:p w14:paraId="2C3072C2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Kod odpadu i rodzaj odpadu</w:t>
            </w:r>
          </w:p>
        </w:tc>
        <w:tc>
          <w:tcPr>
            <w:tcW w:w="2761" w:type="dxa"/>
            <w:gridSpan w:val="2"/>
          </w:tcPr>
          <w:p w14:paraId="59AF4229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Ilość w Mg</w:t>
            </w:r>
          </w:p>
        </w:tc>
      </w:tr>
      <w:tr w:rsidR="0067175E" w:rsidRPr="00E53C87" w14:paraId="50AC0C29" w14:textId="77777777" w:rsidTr="00463869">
        <w:tc>
          <w:tcPr>
            <w:tcW w:w="732" w:type="dxa"/>
          </w:tcPr>
          <w:p w14:paraId="4EAADAE2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073" w:type="dxa"/>
          </w:tcPr>
          <w:p w14:paraId="0B9BECA4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sz w:val="24"/>
                <w:szCs w:val="24"/>
              </w:rPr>
              <w:t>15 01 01 Opakowania z papieru i tektury</w:t>
            </w:r>
          </w:p>
        </w:tc>
        <w:tc>
          <w:tcPr>
            <w:tcW w:w="2761" w:type="dxa"/>
            <w:gridSpan w:val="2"/>
          </w:tcPr>
          <w:p w14:paraId="77D20F90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17,3200</w:t>
            </w:r>
          </w:p>
        </w:tc>
      </w:tr>
      <w:tr w:rsidR="0067175E" w:rsidRPr="00E53C87" w14:paraId="648D068B" w14:textId="77777777" w:rsidTr="00463869">
        <w:tc>
          <w:tcPr>
            <w:tcW w:w="732" w:type="dxa"/>
          </w:tcPr>
          <w:p w14:paraId="735B5CAE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073" w:type="dxa"/>
          </w:tcPr>
          <w:p w14:paraId="12FF6C9C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sz w:val="24"/>
                <w:szCs w:val="24"/>
              </w:rPr>
              <w:t>15 01 06 Zmieszane odpady opakowaniowe</w:t>
            </w:r>
          </w:p>
        </w:tc>
        <w:tc>
          <w:tcPr>
            <w:tcW w:w="2761" w:type="dxa"/>
            <w:gridSpan w:val="2"/>
          </w:tcPr>
          <w:p w14:paraId="6BF657A3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14,16</w:t>
            </w:r>
          </w:p>
        </w:tc>
      </w:tr>
      <w:tr w:rsidR="0067175E" w:rsidRPr="00E53C87" w14:paraId="219ED33D" w14:textId="77777777" w:rsidTr="00463869">
        <w:tc>
          <w:tcPr>
            <w:tcW w:w="732" w:type="dxa"/>
          </w:tcPr>
          <w:p w14:paraId="1140E5EE" w14:textId="77777777" w:rsidR="0067175E" w:rsidRPr="000949A3" w:rsidRDefault="0067175E" w:rsidP="00463869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073" w:type="dxa"/>
          </w:tcPr>
          <w:p w14:paraId="01C1905D" w14:textId="77777777" w:rsidR="0067175E" w:rsidRPr="000949A3" w:rsidRDefault="0067175E" w:rsidP="00463869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sz w:val="24"/>
                <w:szCs w:val="24"/>
              </w:rPr>
              <w:t>15 01 07 Opakowania ze szkła</w:t>
            </w:r>
          </w:p>
        </w:tc>
        <w:tc>
          <w:tcPr>
            <w:tcW w:w="2761" w:type="dxa"/>
            <w:gridSpan w:val="2"/>
          </w:tcPr>
          <w:p w14:paraId="79CBFC66" w14:textId="77777777" w:rsidR="0067175E" w:rsidRPr="000949A3" w:rsidRDefault="0067175E" w:rsidP="00463869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13,4800</w:t>
            </w:r>
          </w:p>
        </w:tc>
      </w:tr>
      <w:tr w:rsidR="0067175E" w:rsidRPr="00E53C87" w14:paraId="38E7BF12" w14:textId="77777777" w:rsidTr="00463869">
        <w:tc>
          <w:tcPr>
            <w:tcW w:w="732" w:type="dxa"/>
          </w:tcPr>
          <w:p w14:paraId="651A9137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073" w:type="dxa"/>
          </w:tcPr>
          <w:p w14:paraId="4741E4D0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sz w:val="24"/>
                <w:szCs w:val="24"/>
              </w:rPr>
              <w:t>20 02 03 Inne odpady nieulegające biodegradacji</w:t>
            </w:r>
          </w:p>
        </w:tc>
        <w:tc>
          <w:tcPr>
            <w:tcW w:w="2761" w:type="dxa"/>
            <w:gridSpan w:val="2"/>
          </w:tcPr>
          <w:p w14:paraId="45F3E6BD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11,9600</w:t>
            </w:r>
          </w:p>
        </w:tc>
      </w:tr>
      <w:tr w:rsidR="0067175E" w:rsidRPr="00E53C87" w14:paraId="75E062B4" w14:textId="77777777" w:rsidTr="00463869">
        <w:tc>
          <w:tcPr>
            <w:tcW w:w="732" w:type="dxa"/>
          </w:tcPr>
          <w:p w14:paraId="2D99EA49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073" w:type="dxa"/>
          </w:tcPr>
          <w:p w14:paraId="04BDB6B5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sz w:val="24"/>
                <w:szCs w:val="24"/>
              </w:rPr>
              <w:t>20 03 01 Niesegregowane (zmieszane) odpady komunalne</w:t>
            </w:r>
          </w:p>
        </w:tc>
        <w:tc>
          <w:tcPr>
            <w:tcW w:w="2761" w:type="dxa"/>
            <w:gridSpan w:val="2"/>
          </w:tcPr>
          <w:p w14:paraId="7D16FC77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533,957</w:t>
            </w:r>
          </w:p>
        </w:tc>
      </w:tr>
      <w:tr w:rsidR="0067175E" w:rsidRPr="00E53C87" w14:paraId="500C3A7B" w14:textId="77777777" w:rsidTr="00463869">
        <w:tc>
          <w:tcPr>
            <w:tcW w:w="732" w:type="dxa"/>
          </w:tcPr>
          <w:p w14:paraId="3C378ECC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073" w:type="dxa"/>
          </w:tcPr>
          <w:p w14:paraId="3A6E083E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sz w:val="24"/>
                <w:szCs w:val="24"/>
              </w:rPr>
              <w:t>20 03 07 Odpady wielkogabarytowe</w:t>
            </w:r>
          </w:p>
        </w:tc>
        <w:tc>
          <w:tcPr>
            <w:tcW w:w="2761" w:type="dxa"/>
            <w:gridSpan w:val="2"/>
          </w:tcPr>
          <w:p w14:paraId="2A3F0E16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2,3600</w:t>
            </w:r>
          </w:p>
        </w:tc>
      </w:tr>
      <w:tr w:rsidR="0067175E" w:rsidRPr="00E53C87" w14:paraId="4C34C456" w14:textId="77777777" w:rsidTr="00463869">
        <w:tc>
          <w:tcPr>
            <w:tcW w:w="732" w:type="dxa"/>
          </w:tcPr>
          <w:p w14:paraId="002C6E62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073" w:type="dxa"/>
          </w:tcPr>
          <w:p w14:paraId="43935615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20 01 99 </w:t>
            </w:r>
            <w:r w:rsidRPr="000949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Inne niewymienione frakcje zbierane w sposób selektywny</w:t>
            </w:r>
          </w:p>
        </w:tc>
        <w:tc>
          <w:tcPr>
            <w:tcW w:w="2761" w:type="dxa"/>
            <w:gridSpan w:val="2"/>
          </w:tcPr>
          <w:p w14:paraId="065A2B1E" w14:textId="77777777" w:rsidR="0067175E" w:rsidRPr="000949A3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1,2400</w:t>
            </w:r>
          </w:p>
        </w:tc>
      </w:tr>
      <w:tr w:rsidR="0067175E" w:rsidRPr="00E53C87" w14:paraId="725E7BDD" w14:textId="77777777" w:rsidTr="00463869">
        <w:tc>
          <w:tcPr>
            <w:tcW w:w="732" w:type="dxa"/>
          </w:tcPr>
          <w:p w14:paraId="1F5CF80D" w14:textId="77777777" w:rsidR="0067175E" w:rsidRPr="000949A3" w:rsidRDefault="0067175E" w:rsidP="00463869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073" w:type="dxa"/>
          </w:tcPr>
          <w:p w14:paraId="4CA4D846" w14:textId="77777777" w:rsidR="0067175E" w:rsidRPr="000949A3" w:rsidRDefault="0067175E" w:rsidP="00463869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sz w:val="24"/>
                <w:szCs w:val="24"/>
              </w:rPr>
              <w:t>20 02 01 Odpady ulegające biodegradacji</w:t>
            </w:r>
          </w:p>
        </w:tc>
        <w:tc>
          <w:tcPr>
            <w:tcW w:w="2761" w:type="dxa"/>
            <w:gridSpan w:val="2"/>
          </w:tcPr>
          <w:p w14:paraId="6B09CF31" w14:textId="77777777" w:rsidR="0067175E" w:rsidRPr="000949A3" w:rsidRDefault="0067175E" w:rsidP="00463869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9A3">
              <w:rPr>
                <w:rFonts w:ascii="Times New Roman" w:hAnsi="Times New Roman" w:cs="Times New Roman"/>
                <w:bCs/>
                <w:sz w:val="24"/>
                <w:szCs w:val="24"/>
              </w:rPr>
              <w:t>256,5800</w:t>
            </w:r>
          </w:p>
        </w:tc>
      </w:tr>
      <w:tr w:rsidR="0067175E" w:rsidRPr="00E53C87" w14:paraId="1B337416" w14:textId="77777777" w:rsidTr="004638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822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37"/>
              <w:gridCol w:w="45"/>
            </w:tblGrid>
            <w:tr w:rsidR="0067175E" w:rsidRPr="00E53C87" w14:paraId="25E1BFB1" w14:textId="77777777" w:rsidTr="00463869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C2D13C" w14:textId="77777777" w:rsidR="0067175E" w:rsidRPr="00E53C87" w:rsidRDefault="0067175E" w:rsidP="00463869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7175E" w:rsidRPr="00E53C87" w14:paraId="38B9FB12" w14:textId="77777777" w:rsidTr="0046386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083BB6C" w14:textId="77777777" w:rsidR="0067175E" w:rsidRPr="00E53C87" w:rsidRDefault="0067175E" w:rsidP="00463869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  <w:r w:rsidRPr="00E53C8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Łączna masa odebranych odpadów komunalnych w tonach [Mg]</w:t>
                  </w:r>
                </w:p>
              </w:tc>
            </w:tr>
          </w:tbl>
          <w:p w14:paraId="51E1BD66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C2BE66B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841</w:t>
            </w:r>
            <w:r w:rsidRPr="00E53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057</w:t>
            </w:r>
          </w:p>
        </w:tc>
      </w:tr>
    </w:tbl>
    <w:p w14:paraId="1FF921F9" w14:textId="77777777" w:rsidR="0067175E" w:rsidRPr="00E53C87" w:rsidRDefault="0067175E" w:rsidP="006717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9906DA" w14:textId="77777777" w:rsidR="0067175E" w:rsidRPr="00E53C87" w:rsidRDefault="0067175E" w:rsidP="0067175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C87">
        <w:rPr>
          <w:rFonts w:ascii="Times New Roman" w:hAnsi="Times New Roman" w:cs="Times New Roman"/>
          <w:bCs/>
          <w:sz w:val="24"/>
          <w:szCs w:val="24"/>
        </w:rPr>
        <w:t>c) Ilości odpadów komunalnych oraz odpadów budowlanych i rozbiórkowych dostarczonych do PSZOK w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E53C87">
        <w:rPr>
          <w:rFonts w:ascii="Times New Roman" w:hAnsi="Times New Roman" w:cs="Times New Roman"/>
          <w:bCs/>
          <w:sz w:val="24"/>
          <w:szCs w:val="24"/>
        </w:rPr>
        <w:t xml:space="preserve"> r. – 763</w:t>
      </w:r>
      <w:r>
        <w:rPr>
          <w:rFonts w:ascii="Times New Roman" w:hAnsi="Times New Roman" w:cs="Times New Roman"/>
          <w:bCs/>
          <w:sz w:val="24"/>
          <w:szCs w:val="24"/>
        </w:rPr>
        <w:t>,0080</w:t>
      </w:r>
      <w:r w:rsidRPr="00E53C87">
        <w:rPr>
          <w:rFonts w:ascii="Times New Roman" w:hAnsi="Times New Roman" w:cs="Times New Roman"/>
          <w:bCs/>
          <w:sz w:val="24"/>
          <w:szCs w:val="24"/>
        </w:rPr>
        <w:t>Mg + 375,</w:t>
      </w:r>
      <w:r>
        <w:rPr>
          <w:rFonts w:ascii="Times New Roman" w:hAnsi="Times New Roman" w:cs="Times New Roman"/>
          <w:bCs/>
          <w:sz w:val="24"/>
          <w:szCs w:val="24"/>
        </w:rPr>
        <w:t>7800</w:t>
      </w:r>
      <w:r w:rsidRPr="00E53C87">
        <w:rPr>
          <w:rFonts w:ascii="Times New Roman" w:hAnsi="Times New Roman" w:cs="Times New Roman"/>
          <w:bCs/>
          <w:sz w:val="24"/>
          <w:szCs w:val="24"/>
        </w:rPr>
        <w:t>Mg = 1</w:t>
      </w:r>
      <w:r>
        <w:rPr>
          <w:rFonts w:ascii="Times New Roman" w:hAnsi="Times New Roman" w:cs="Times New Roman"/>
          <w:bCs/>
          <w:sz w:val="24"/>
          <w:szCs w:val="24"/>
        </w:rPr>
        <w:t>138</w:t>
      </w:r>
      <w:r w:rsidRPr="00E53C8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788</w:t>
      </w:r>
      <w:r w:rsidRPr="00E53C87">
        <w:rPr>
          <w:rFonts w:ascii="Times New Roman" w:hAnsi="Times New Roman" w:cs="Times New Roman"/>
          <w:bCs/>
          <w:sz w:val="24"/>
          <w:szCs w:val="24"/>
        </w:rPr>
        <w:t xml:space="preserve"> Mg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32"/>
        <w:gridCol w:w="4998"/>
        <w:gridCol w:w="2970"/>
      </w:tblGrid>
      <w:tr w:rsidR="0067175E" w:rsidRPr="00E53C87" w14:paraId="58A0B0F8" w14:textId="77777777" w:rsidTr="00463869">
        <w:tc>
          <w:tcPr>
            <w:tcW w:w="732" w:type="dxa"/>
          </w:tcPr>
          <w:p w14:paraId="10A8B848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4999" w:type="dxa"/>
          </w:tcPr>
          <w:p w14:paraId="33B268E4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Kod odpadu i rodzaj odpadu</w:t>
            </w:r>
          </w:p>
        </w:tc>
        <w:tc>
          <w:tcPr>
            <w:tcW w:w="2971" w:type="dxa"/>
          </w:tcPr>
          <w:p w14:paraId="5E6EB849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Ilość w Mg</w:t>
            </w:r>
          </w:p>
        </w:tc>
      </w:tr>
      <w:tr w:rsidR="0067175E" w:rsidRPr="00E53C87" w14:paraId="42CFECD6" w14:textId="77777777" w:rsidTr="00463869">
        <w:tc>
          <w:tcPr>
            <w:tcW w:w="732" w:type="dxa"/>
          </w:tcPr>
          <w:p w14:paraId="27B1FBE1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999" w:type="dxa"/>
          </w:tcPr>
          <w:p w14:paraId="72189BC9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sz w:val="24"/>
                <w:szCs w:val="24"/>
              </w:rPr>
              <w:t>20 02 01 Odpady ulegające biodegradacji</w:t>
            </w:r>
          </w:p>
        </w:tc>
        <w:tc>
          <w:tcPr>
            <w:tcW w:w="2971" w:type="dxa"/>
          </w:tcPr>
          <w:p w14:paraId="351D5EF0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172,1000</w:t>
            </w:r>
          </w:p>
        </w:tc>
      </w:tr>
      <w:tr w:rsidR="0067175E" w:rsidRPr="00E53C87" w14:paraId="5F6E623A" w14:textId="77777777" w:rsidTr="00463869">
        <w:tc>
          <w:tcPr>
            <w:tcW w:w="732" w:type="dxa"/>
          </w:tcPr>
          <w:p w14:paraId="3DBDAACE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999" w:type="dxa"/>
          </w:tcPr>
          <w:p w14:paraId="304E6B3E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sz w:val="24"/>
                <w:szCs w:val="24"/>
              </w:rPr>
              <w:t>15 01 02 Opakowania z tworzyw sztucznych</w:t>
            </w:r>
          </w:p>
        </w:tc>
        <w:tc>
          <w:tcPr>
            <w:tcW w:w="2971" w:type="dxa"/>
          </w:tcPr>
          <w:p w14:paraId="4B74EB29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62,0400</w:t>
            </w:r>
          </w:p>
        </w:tc>
      </w:tr>
      <w:tr w:rsidR="0067175E" w:rsidRPr="00E53C87" w14:paraId="3457F353" w14:textId="77777777" w:rsidTr="00463869">
        <w:tc>
          <w:tcPr>
            <w:tcW w:w="732" w:type="dxa"/>
          </w:tcPr>
          <w:p w14:paraId="28BB3F36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999" w:type="dxa"/>
          </w:tcPr>
          <w:p w14:paraId="3274C2ED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sz w:val="24"/>
                <w:szCs w:val="24"/>
              </w:rPr>
              <w:t>15 01 07 Opakowania ze szkła</w:t>
            </w:r>
          </w:p>
        </w:tc>
        <w:tc>
          <w:tcPr>
            <w:tcW w:w="2971" w:type="dxa"/>
          </w:tcPr>
          <w:p w14:paraId="4466BC70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27,5400</w:t>
            </w:r>
          </w:p>
        </w:tc>
      </w:tr>
      <w:tr w:rsidR="0067175E" w:rsidRPr="00E53C87" w14:paraId="21AC3388" w14:textId="77777777" w:rsidTr="00463869">
        <w:tc>
          <w:tcPr>
            <w:tcW w:w="732" w:type="dxa"/>
          </w:tcPr>
          <w:p w14:paraId="2D1E7A70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999" w:type="dxa"/>
          </w:tcPr>
          <w:p w14:paraId="054BF8E0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sz w:val="24"/>
                <w:szCs w:val="24"/>
              </w:rPr>
              <w:t>15 01 01 Opakowania z papieru i tektury</w:t>
            </w:r>
          </w:p>
        </w:tc>
        <w:tc>
          <w:tcPr>
            <w:tcW w:w="2971" w:type="dxa"/>
          </w:tcPr>
          <w:p w14:paraId="4E976937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47,46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  <w:tr w:rsidR="0067175E" w:rsidRPr="00E53C87" w14:paraId="67C22263" w14:textId="77777777" w:rsidTr="00463869">
        <w:tc>
          <w:tcPr>
            <w:tcW w:w="732" w:type="dxa"/>
          </w:tcPr>
          <w:p w14:paraId="6641A5FF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999" w:type="dxa"/>
          </w:tcPr>
          <w:p w14:paraId="7F8A0D50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sz w:val="24"/>
                <w:szCs w:val="24"/>
              </w:rPr>
              <w:t>20 03 07 Odpady wielkogabarytowe</w:t>
            </w:r>
          </w:p>
        </w:tc>
        <w:tc>
          <w:tcPr>
            <w:tcW w:w="2971" w:type="dxa"/>
          </w:tcPr>
          <w:p w14:paraId="6E2DA28E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371</w:t>
            </w: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  <w:tr w:rsidR="0067175E" w:rsidRPr="00E53C87" w14:paraId="37FD35C4" w14:textId="77777777" w:rsidTr="00463869">
        <w:tc>
          <w:tcPr>
            <w:tcW w:w="732" w:type="dxa"/>
          </w:tcPr>
          <w:p w14:paraId="1DAE1319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999" w:type="dxa"/>
          </w:tcPr>
          <w:p w14:paraId="3A1F6579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01 99 Inne niewymienione frakcje zbierane w sposób selektywny</w:t>
            </w:r>
          </w:p>
        </w:tc>
        <w:tc>
          <w:tcPr>
            <w:tcW w:w="2971" w:type="dxa"/>
          </w:tcPr>
          <w:p w14:paraId="6184A00E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</w:t>
            </w: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</w:t>
            </w: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  <w:tr w:rsidR="0067175E" w:rsidRPr="00E53C87" w14:paraId="3ED54FC5" w14:textId="77777777" w:rsidTr="00463869">
        <w:tc>
          <w:tcPr>
            <w:tcW w:w="732" w:type="dxa"/>
          </w:tcPr>
          <w:p w14:paraId="080483A3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999" w:type="dxa"/>
          </w:tcPr>
          <w:p w14:paraId="303AB91E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sz w:val="24"/>
                <w:szCs w:val="24"/>
              </w:rPr>
              <w:t>20 01 32 Leki inne niż wymienione w 20 01 31</w:t>
            </w:r>
          </w:p>
        </w:tc>
        <w:tc>
          <w:tcPr>
            <w:tcW w:w="2971" w:type="dxa"/>
          </w:tcPr>
          <w:p w14:paraId="57DC7084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3080</w:t>
            </w:r>
          </w:p>
        </w:tc>
      </w:tr>
      <w:tr w:rsidR="0067175E" w:rsidRPr="00E53C87" w14:paraId="344E0B77" w14:textId="77777777" w:rsidTr="00463869">
        <w:tc>
          <w:tcPr>
            <w:tcW w:w="732" w:type="dxa"/>
          </w:tcPr>
          <w:p w14:paraId="18620DEA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999" w:type="dxa"/>
          </w:tcPr>
          <w:p w14:paraId="04BC7937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sz w:val="24"/>
                <w:szCs w:val="24"/>
              </w:rPr>
              <w:t>20 01 35* Zużyte urządzenia elektryczne i elektroniczne inne niż wymienione w 20 01 21 i 20 01 23 zawierające niebezpieczne składniki)</w:t>
            </w:r>
          </w:p>
        </w:tc>
        <w:tc>
          <w:tcPr>
            <w:tcW w:w="2971" w:type="dxa"/>
          </w:tcPr>
          <w:p w14:paraId="4D82F717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0,1200</w:t>
            </w:r>
          </w:p>
        </w:tc>
      </w:tr>
      <w:tr w:rsidR="0067175E" w:rsidRPr="00E53C87" w14:paraId="61FD408D" w14:textId="77777777" w:rsidTr="00463869">
        <w:tc>
          <w:tcPr>
            <w:tcW w:w="732" w:type="dxa"/>
          </w:tcPr>
          <w:p w14:paraId="311AB377" w14:textId="77777777" w:rsidR="0067175E" w:rsidRPr="00D65E15" w:rsidRDefault="0067175E" w:rsidP="00463869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999" w:type="dxa"/>
          </w:tcPr>
          <w:p w14:paraId="6863B0E6" w14:textId="77777777" w:rsidR="0067175E" w:rsidRPr="00D65E15" w:rsidRDefault="0067175E" w:rsidP="00463869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sz w:val="24"/>
                <w:szCs w:val="24"/>
              </w:rPr>
              <w:t>20 01 11 Tekstylia</w:t>
            </w:r>
          </w:p>
        </w:tc>
        <w:tc>
          <w:tcPr>
            <w:tcW w:w="2971" w:type="dxa"/>
          </w:tcPr>
          <w:p w14:paraId="53864B22" w14:textId="77777777" w:rsidR="0067175E" w:rsidRPr="00E53C87" w:rsidRDefault="0067175E" w:rsidP="00463869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11,3800</w:t>
            </w:r>
          </w:p>
        </w:tc>
      </w:tr>
      <w:tr w:rsidR="0067175E" w:rsidRPr="00E53C87" w14:paraId="2440A559" w14:textId="77777777" w:rsidTr="00463869">
        <w:tc>
          <w:tcPr>
            <w:tcW w:w="732" w:type="dxa"/>
          </w:tcPr>
          <w:p w14:paraId="4BA23BF6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999" w:type="dxa"/>
          </w:tcPr>
          <w:p w14:paraId="29E324EF" w14:textId="77777777" w:rsidR="0067175E" w:rsidRPr="00D65E15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E15">
              <w:rPr>
                <w:rFonts w:ascii="Times New Roman" w:hAnsi="Times New Roman" w:cs="Times New Roman"/>
                <w:sz w:val="24"/>
                <w:szCs w:val="24"/>
              </w:rPr>
              <w:t>16 01 03 Zużyte opony</w:t>
            </w:r>
          </w:p>
        </w:tc>
        <w:tc>
          <w:tcPr>
            <w:tcW w:w="2971" w:type="dxa"/>
          </w:tcPr>
          <w:p w14:paraId="0A0CB321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57,3800</w:t>
            </w:r>
          </w:p>
        </w:tc>
      </w:tr>
      <w:tr w:rsidR="0067175E" w:rsidRPr="00E53C87" w14:paraId="3B3510CC" w14:textId="77777777" w:rsidTr="00463869">
        <w:tc>
          <w:tcPr>
            <w:tcW w:w="732" w:type="dxa"/>
          </w:tcPr>
          <w:p w14:paraId="5F140F30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E53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99" w:type="dxa"/>
          </w:tcPr>
          <w:p w14:paraId="1F9785B2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sz w:val="24"/>
                <w:szCs w:val="24"/>
              </w:rPr>
              <w:t>17 0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E53C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53C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Zmieszane odpady z budowy, remontów i demontażu inne niż wymienione w 17 09 01, 17 09 02 i 17 09 03</w:t>
            </w:r>
          </w:p>
        </w:tc>
        <w:tc>
          <w:tcPr>
            <w:tcW w:w="2971" w:type="dxa"/>
          </w:tcPr>
          <w:p w14:paraId="12F0CEAA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53C8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E53C8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67175E" w:rsidRPr="00E53C87" w14:paraId="6A9FE725" w14:textId="77777777" w:rsidTr="004638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731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45"/>
              <w:gridCol w:w="45"/>
            </w:tblGrid>
            <w:tr w:rsidR="0067175E" w:rsidRPr="00E53C87" w14:paraId="03644133" w14:textId="77777777" w:rsidTr="00463869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D22F0F" w14:textId="77777777" w:rsidR="0067175E" w:rsidRPr="00E53C87" w:rsidRDefault="0067175E" w:rsidP="00463869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7175E" w:rsidRPr="00E53C87" w14:paraId="20271C37" w14:textId="77777777" w:rsidTr="0046386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825E0A0" w14:textId="77777777" w:rsidR="0067175E" w:rsidRPr="00E53C87" w:rsidRDefault="0067175E" w:rsidP="00463869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  <w:r w:rsidRPr="00E53C8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Łączna masa odebranych odpadów komunalnych oraz odpadów budowlanych i rozbiórkowych w tonach [Mg]</w:t>
                  </w:r>
                </w:p>
              </w:tc>
            </w:tr>
          </w:tbl>
          <w:p w14:paraId="17722567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1" w:type="dxa"/>
          </w:tcPr>
          <w:p w14:paraId="11119578" w14:textId="77777777" w:rsidR="0067175E" w:rsidRPr="00E53C87" w:rsidRDefault="0067175E" w:rsidP="00463869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3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138,788</w:t>
            </w:r>
          </w:p>
        </w:tc>
      </w:tr>
    </w:tbl>
    <w:p w14:paraId="7BCD3420" w14:textId="77777777" w:rsidR="009445D4" w:rsidRPr="00BF004D" w:rsidRDefault="009445D4" w:rsidP="002B4F1E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</w:p>
    <w:p w14:paraId="20E23F8A" w14:textId="77777777" w:rsidR="003A449A" w:rsidRDefault="003A449A" w:rsidP="0018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pl-PL"/>
        </w:rPr>
      </w:pPr>
    </w:p>
    <w:p w14:paraId="487467F4" w14:textId="77777777" w:rsidR="003A449A" w:rsidRDefault="003A449A" w:rsidP="0018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pl-PL"/>
        </w:rPr>
      </w:pPr>
    </w:p>
    <w:p w14:paraId="7455EB7F" w14:textId="2716054C" w:rsidR="00BA23EE" w:rsidRPr="00E427FE" w:rsidRDefault="003A449A" w:rsidP="00E4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66A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VIII</w:t>
      </w:r>
      <w:r w:rsidR="00E427F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</w:t>
      </w:r>
      <w:r w:rsidR="001873CB" w:rsidRPr="00E427F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Łączna masa odpadów komunalnych przygotowanych do ponownego użycia i poddanych recyklingowi w tonach [Mg]</w:t>
      </w:r>
      <w:proofErr w:type="gramStart"/>
      <w:r w:rsidR="001873CB" w:rsidRPr="00E427F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*</w:t>
      </w:r>
      <w:r w:rsidR="00E427F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 -</w:t>
      </w:r>
      <w:proofErr w:type="gramEnd"/>
      <w:r w:rsidR="00E427F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</w:t>
      </w:r>
      <w:r w:rsidR="00BA23E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3702,0965</w:t>
      </w:r>
    </w:p>
    <w:p w14:paraId="02E00F78" w14:textId="77777777" w:rsidR="003A449A" w:rsidRPr="00E427FE" w:rsidRDefault="003A449A" w:rsidP="003A4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</w:p>
    <w:p w14:paraId="4EF8C7C6" w14:textId="317B1D2D" w:rsidR="00BA23EE" w:rsidRPr="00E427FE" w:rsidRDefault="001873CB" w:rsidP="003A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Łączna masa odebranych i zebranych odpadów komunalnych od właścicieli nieruchomości w tonach [Mg]*</w:t>
      </w:r>
      <w:r w:rsidR="00E466A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- </w:t>
      </w:r>
      <w:r w:rsidR="00BA23E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6354,6851</w:t>
      </w:r>
    </w:p>
    <w:p w14:paraId="4523D3C8" w14:textId="00E96AEC" w:rsidR="00BA23EE" w:rsidRPr="00E427FE" w:rsidRDefault="001873CB" w:rsidP="003A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Masa odpadów komunalnych zebranych z terenu gminy w ramach akcyjnego/nieprofesjonalnego zbierania odpadów w tonach [Mg]</w:t>
      </w:r>
      <w:r w:rsidR="00E427F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- </w:t>
      </w:r>
      <w:r w:rsidR="00BA23E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0,0000</w:t>
      </w:r>
    </w:p>
    <w:p w14:paraId="497AE6CB" w14:textId="70A835E4" w:rsidR="00BA23EE" w:rsidRPr="00E427FE" w:rsidRDefault="001873CB" w:rsidP="003A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Masa odpadów komunalnych zebranych z terenu gminy w ramach akcyjnego/nieprofesjonalnego zbierania odpadów przygotowanych do ponownego użycia i poddanych recyklingowi w tonach [Mg]</w:t>
      </w:r>
      <w:r w:rsidR="00E427F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- </w:t>
      </w:r>
      <w:r w:rsidR="00BA23E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0,0000</w:t>
      </w:r>
    </w:p>
    <w:p w14:paraId="3F11E852" w14:textId="213C4729" w:rsidR="00BA23EE" w:rsidRPr="00E427FE" w:rsidRDefault="001873CB" w:rsidP="003A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Łączna masa zebranych odpadów opakowaniowych w tonach [Mg]*</w:t>
      </w:r>
      <w:r w:rsidR="00E466A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- </w:t>
      </w:r>
      <w:r w:rsidR="00BA23E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0,0895</w:t>
      </w:r>
    </w:p>
    <w:p w14:paraId="395A875B" w14:textId="4496EC15" w:rsidR="00BA23EE" w:rsidRPr="00E427FE" w:rsidRDefault="001873CB" w:rsidP="003A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Masa bioodpadów stanowiących odpady komunalne posegregowanych i poddanych recyklingowi u źródła w tonach [Mg]*</w:t>
      </w:r>
      <w:r w:rsidR="00E427F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- </w:t>
      </w:r>
      <w:r w:rsidR="00BA23E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287,6300</w:t>
      </w:r>
    </w:p>
    <w:p w14:paraId="66BE814F" w14:textId="73CF9F0A" w:rsidR="00BA23EE" w:rsidRPr="00E427FE" w:rsidRDefault="001873CB" w:rsidP="003A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Masa odpadów opakowaniowych, będących odpadami komunalnymi, przygotowanych do ponownego użycia i do recyklingu, powstałych z zebranych odpadów opakowaniowych w tonach [Mg]</w:t>
      </w:r>
      <w:proofErr w:type="gramStart"/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*</w:t>
      </w:r>
      <w:r w:rsidR="00E427F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 -</w:t>
      </w:r>
      <w:proofErr w:type="gramEnd"/>
      <w:r w:rsidR="00E427F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</w:t>
      </w:r>
      <w:r w:rsidR="00BA23E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0,0713</w:t>
      </w:r>
    </w:p>
    <w:p w14:paraId="316BDD14" w14:textId="7BCB23A5" w:rsidR="00BA23EE" w:rsidRPr="00E427FE" w:rsidRDefault="001873CB" w:rsidP="003A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Osiągnięty poziom recyklingu i przygotowania do ponownego użycia odpadów komunalnych [</w:t>
      </w:r>
      <w:proofErr w:type="gramStart"/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%]*</w:t>
      </w:r>
      <w:proofErr w:type="gramEnd"/>
      <w:r w:rsidR="00E427F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 - </w:t>
      </w:r>
      <w:r w:rsidR="00BA23E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60,07</w:t>
      </w:r>
    </w:p>
    <w:p w14:paraId="65A4161C" w14:textId="77777777" w:rsidR="00BA23EE" w:rsidRPr="00E427FE" w:rsidRDefault="00BA23EE" w:rsidP="002B4F1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14:paraId="3C02A0B4" w14:textId="46BE6730" w:rsidR="003A449A" w:rsidRPr="00E427FE" w:rsidRDefault="003A449A" w:rsidP="003A449A">
      <w:pPr>
        <w:shd w:val="clear" w:color="auto" w:fill="FFFFFF"/>
        <w:spacing w:before="150"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IX</w:t>
      </w:r>
      <w:r w:rsidR="00E466A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.</w:t>
      </w:r>
      <w:r w:rsidR="00E427FE" w:rsidRPr="00E427F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 </w:t>
      </w:r>
      <w:r w:rsidRPr="00E427F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Informacja o osiągniętym poziomie ograniczenia masy odpadów komunalnych ulegających biodegradacji przekazywanych do składowania</w:t>
      </w:r>
      <w:r w:rsidR="00E427FE" w:rsidRPr="00E427F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:</w:t>
      </w:r>
    </w:p>
    <w:p w14:paraId="18ABF5E9" w14:textId="17C9ED04" w:rsidR="003A449A" w:rsidRPr="00E427FE" w:rsidRDefault="003A449A" w:rsidP="003A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Masa zmieszanych odpadów komunalnych odebranych przez gminę w roku sprawozdawczym w tonach [Mg]*</w:t>
      </w:r>
      <w:r w:rsidR="006F0B1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- </w:t>
      </w: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2452,0600</w:t>
      </w:r>
    </w:p>
    <w:p w14:paraId="719BAA0B" w14:textId="3208B170" w:rsidR="003A449A" w:rsidRPr="00E427FE" w:rsidRDefault="003A449A" w:rsidP="003A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Masa zmieszanych odpadów komunalnych odebranych w gminie w roku sprawozdawczym w tonach [Mg]*</w:t>
      </w:r>
      <w:r w:rsidR="006F0B1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- </w:t>
      </w: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2986,0170</w:t>
      </w:r>
    </w:p>
    <w:p w14:paraId="028AEAAD" w14:textId="57236394" w:rsidR="003A449A" w:rsidRPr="00E427FE" w:rsidRDefault="003A449A" w:rsidP="003A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Masa odpadów komunalnych ulegających biodegradacji wytworzona w 1995 r. - OUB w tonach [Mg]*</w:t>
      </w:r>
      <w:r w:rsidR="006F0B1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- </w:t>
      </w: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368,7620</w:t>
      </w:r>
    </w:p>
    <w:p w14:paraId="57C65B0D" w14:textId="2461C6EF" w:rsidR="003A449A" w:rsidRPr="00E427FE" w:rsidRDefault="003A449A" w:rsidP="003A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Masa odpadów ulegających biodegradacji zebranych, odebranych i przetworzonych ze strumienia odpadów komunalnych z obszaru gminy / związku międzygminnego / metropolitalnego, przekazanych do składowania - MOUBR w tonach [Mg]*</w:t>
      </w:r>
      <w:r w:rsidR="006F0B1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- </w:t>
      </w:r>
      <w:r w:rsidR="00BA23E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5,9115</w:t>
      </w:r>
    </w:p>
    <w:p w14:paraId="07CEF67C" w14:textId="7FA3E3AD" w:rsidR="00BA23EE" w:rsidRPr="00E427FE" w:rsidRDefault="003A449A" w:rsidP="003A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Osiągnięty poziom ograniczenia masy odpadów komunalnych ulegających biodegradacji przekazywanych do składowania [</w:t>
      </w:r>
      <w:proofErr w:type="gramStart"/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%]</w:t>
      </w:r>
      <w:r w:rsidR="00BA23E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*</w:t>
      </w:r>
      <w:proofErr w:type="gramEnd"/>
      <w:r w:rsidR="00E427F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 - </w:t>
      </w:r>
      <w:r w:rsidR="00BA23E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1,61</w:t>
      </w:r>
    </w:p>
    <w:p w14:paraId="49524666" w14:textId="77777777" w:rsidR="003A449A" w:rsidRPr="00E427FE" w:rsidRDefault="003A449A" w:rsidP="003A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</w:p>
    <w:p w14:paraId="5A402543" w14:textId="257CFB38" w:rsidR="00BA23EE" w:rsidRPr="00E427FE" w:rsidRDefault="00BA23EE" w:rsidP="00E427F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E427F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X</w:t>
      </w:r>
      <w:r w:rsidR="00E466A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</w:t>
      </w:r>
      <w:r w:rsidR="00E427FE" w:rsidRPr="00E427F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E427F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>Informacja o osiągniętym poziomie składowania odpadów komunalnych.</w:t>
      </w:r>
    </w:p>
    <w:p w14:paraId="10A3DD6C" w14:textId="3A61C9FA" w:rsidR="009D643D" w:rsidRPr="00E427FE" w:rsidRDefault="00BA23EE" w:rsidP="00BA23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Łączna masa odpadów komunalnych przekazanych do składowania w tonach </w:t>
      </w:r>
      <w:r w:rsidR="00E427F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- </w:t>
      </w:r>
      <w:r w:rsidR="009D643D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1466,4099</w:t>
      </w:r>
    </w:p>
    <w:p w14:paraId="75D58DB5" w14:textId="0E82A1AB" w:rsidR="009D643D" w:rsidRPr="00E427FE" w:rsidRDefault="009D643D" w:rsidP="00BA23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- w tym masa pozostałości z sortowania odpadów opakowaniowych, przekazanych do składowania w tonach</w:t>
      </w:r>
      <w:r w:rsidR="00E427F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- </w:t>
      </w: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0,0000</w:t>
      </w:r>
    </w:p>
    <w:p w14:paraId="289DF207" w14:textId="12D60D8D" w:rsidR="009D643D" w:rsidRPr="00E427FE" w:rsidRDefault="009D643D" w:rsidP="00BA23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- w tym masa odpadów komunalnych poddanych odzyskowi na składowisku odpadów w </w:t>
      </w:r>
      <w:r w:rsidR="00E427F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tonach - 724,4431</w:t>
      </w:r>
    </w:p>
    <w:p w14:paraId="4201486E" w14:textId="73D8A18E" w:rsidR="009D643D" w:rsidRPr="00E427FE" w:rsidRDefault="009D643D" w:rsidP="00BA23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- w tym pozostałe w tonach </w:t>
      </w:r>
      <w:r w:rsidR="00E427F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- </w:t>
      </w: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741,9668 </w:t>
      </w:r>
    </w:p>
    <w:p w14:paraId="6DC7DDC0" w14:textId="278B7F8C" w:rsidR="00BA23EE" w:rsidRPr="00E427FE" w:rsidRDefault="009D643D" w:rsidP="00E427F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Łączna masa odebranych i zebranych odpadów komunalnych w tonach</w:t>
      </w:r>
      <w:r w:rsidR="00E427FE" w:rsidRPr="00E427F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- </w:t>
      </w:r>
      <w:r w:rsidRPr="00E427F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6642,4046</w:t>
      </w:r>
    </w:p>
    <w:p w14:paraId="724CC01F" w14:textId="662956E8" w:rsidR="009D643D" w:rsidRPr="00E427FE" w:rsidRDefault="009D643D" w:rsidP="003A449A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E427F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Poziom składowania odpadów komunalnych </w:t>
      </w:r>
      <w:proofErr w:type="gramStart"/>
      <w:r w:rsidRPr="00E427F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%</w:t>
      </w:r>
      <w:r w:rsidR="00E427FE" w:rsidRPr="00E427F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 -</w:t>
      </w:r>
      <w:proofErr w:type="gramEnd"/>
      <w:r w:rsidR="00E427FE" w:rsidRPr="00E427F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E427F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22,08</w:t>
      </w:r>
    </w:p>
    <w:p w14:paraId="5A7E26F1" w14:textId="77777777" w:rsidR="00ED7F6A" w:rsidRPr="00E427FE" w:rsidRDefault="00ED7F6A" w:rsidP="003A449A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14:paraId="1F5C488B" w14:textId="2125490A" w:rsidR="00ED7F6A" w:rsidRPr="00E427FE" w:rsidRDefault="00ED7F6A" w:rsidP="003A449A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E427F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XI</w:t>
      </w:r>
      <w:r w:rsidR="00E466A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</w:t>
      </w:r>
      <w:r w:rsidR="00E427FE" w:rsidRPr="00E427F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E427F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Nazwy instalacji do których zostały przekazane odpady.</w:t>
      </w:r>
    </w:p>
    <w:p w14:paraId="2C314427" w14:textId="4685D9A1" w:rsidR="00ED7F6A" w:rsidRPr="00E427FE" w:rsidRDefault="00ED7F6A" w:rsidP="00ED7F6A">
      <w:pPr>
        <w:pStyle w:val="Akapitzlist"/>
        <w:numPr>
          <w:ilvl w:val="0"/>
          <w:numId w:val="29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proofErr w:type="spellStart"/>
      <w:r w:rsidRPr="00E427F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EkoMyśl</w:t>
      </w:r>
      <w:proofErr w:type="spellEnd"/>
      <w:r w:rsidRPr="00E427F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Instalacja biologicznego przetwarzania odpadów </w:t>
      </w:r>
      <w:r w:rsidR="00C10487" w:rsidRPr="00E427F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zlokalizowanej </w:t>
      </w:r>
      <w:r w:rsidR="006F0B1C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                                 </w:t>
      </w:r>
      <w:r w:rsidR="00C10487" w:rsidRPr="00E427F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w miejscowości Dalsze 36 gm. Myślibórz 74-300</w:t>
      </w:r>
    </w:p>
    <w:p w14:paraId="40AB2B48" w14:textId="38CAB50F" w:rsidR="00C10487" w:rsidRPr="00E427FE" w:rsidRDefault="00C10487" w:rsidP="00ED7F6A">
      <w:pPr>
        <w:pStyle w:val="Akapitzlist"/>
        <w:numPr>
          <w:ilvl w:val="0"/>
          <w:numId w:val="29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E427F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lastRenderedPageBreak/>
        <w:t xml:space="preserve">Byś Wojciech </w:t>
      </w:r>
      <w:proofErr w:type="spellStart"/>
      <w:r w:rsidRPr="00E427F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Byśkiniewicz</w:t>
      </w:r>
      <w:proofErr w:type="spellEnd"/>
      <w:r w:rsidRPr="00E427F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z Instalacji do mechanicznego przetwarzania odpadów komunalnych, ul. Wólczyńska 249, 01-919 Warszawa</w:t>
      </w:r>
    </w:p>
    <w:p w14:paraId="73C04C4C" w14:textId="323399F3" w:rsidR="00C10487" w:rsidRPr="00E427FE" w:rsidRDefault="00C10487" w:rsidP="00ED7F6A">
      <w:pPr>
        <w:pStyle w:val="Akapitzlist"/>
        <w:numPr>
          <w:ilvl w:val="0"/>
          <w:numId w:val="29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E427F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Zakład Gospodarowania Odpadami Sp. z o.o., 01-919 Czartoria</w:t>
      </w:r>
    </w:p>
    <w:p w14:paraId="7320013E" w14:textId="3E5D1455" w:rsidR="00C10487" w:rsidRDefault="00C10487" w:rsidP="00ED7F6A">
      <w:pPr>
        <w:pStyle w:val="Akapitzlist"/>
        <w:numPr>
          <w:ilvl w:val="0"/>
          <w:numId w:val="29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>
        <w:rPr>
          <w:rFonts w:ascii="Times New Roman" w:hAnsi="Times New Roman" w:cs="Times New Roman"/>
          <w:bCs/>
          <w:color w:val="0D0D0D" w:themeColor="text1" w:themeTint="F2"/>
        </w:rPr>
        <w:t>Instalacja Mechaniczno-Biologicznego Przetwarzania Odpadów – Miejski Zakład Oczyszczania w Pruszkowie Sp. z o.o., ul. Stefana Bryły 6, 05-800 Pruszków</w:t>
      </w:r>
    </w:p>
    <w:p w14:paraId="5734C12C" w14:textId="30F9DEF0" w:rsidR="00C10487" w:rsidRDefault="00C10487" w:rsidP="00ED7F6A">
      <w:pPr>
        <w:pStyle w:val="Akapitzlist"/>
        <w:numPr>
          <w:ilvl w:val="0"/>
          <w:numId w:val="29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proofErr w:type="spellStart"/>
      <w:r>
        <w:rPr>
          <w:rFonts w:ascii="Times New Roman" w:hAnsi="Times New Roman" w:cs="Times New Roman"/>
          <w:bCs/>
          <w:color w:val="0D0D0D" w:themeColor="text1" w:themeTint="F2"/>
        </w:rPr>
        <w:t>Altvater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</w:rPr>
        <w:t xml:space="preserve"> Instalacja Mechaniczno-Biologiczn</w:t>
      </w:r>
      <w:r w:rsidR="00E427FE">
        <w:rPr>
          <w:rFonts w:ascii="Times New Roman" w:hAnsi="Times New Roman" w:cs="Times New Roman"/>
          <w:bCs/>
          <w:color w:val="0D0D0D" w:themeColor="text1" w:themeTint="F2"/>
        </w:rPr>
        <w:t>ego Przetwarzania Odpadów komunalnych, Szydłowo 64-930</w:t>
      </w:r>
    </w:p>
    <w:p w14:paraId="47EE0FD9" w14:textId="2ED5FD5D" w:rsidR="00E427FE" w:rsidRDefault="00E427FE" w:rsidP="00ED7F6A">
      <w:pPr>
        <w:pStyle w:val="Akapitzlist"/>
        <w:numPr>
          <w:ilvl w:val="0"/>
          <w:numId w:val="29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>
        <w:rPr>
          <w:rFonts w:ascii="Times New Roman" w:hAnsi="Times New Roman" w:cs="Times New Roman"/>
          <w:bCs/>
          <w:color w:val="0D0D0D" w:themeColor="text1" w:themeTint="F2"/>
        </w:rPr>
        <w:t xml:space="preserve">ENERIS Ekologiczne Centrum Utylizacji Sp. z o.o. Rusko 66, 58-120 Jaroszów, </w:t>
      </w:r>
    </w:p>
    <w:p w14:paraId="6E2A07D8" w14:textId="302D91BE" w:rsidR="00E427FE" w:rsidRDefault="00E427FE" w:rsidP="00ED7F6A">
      <w:pPr>
        <w:pStyle w:val="Akapitzlist"/>
        <w:numPr>
          <w:ilvl w:val="0"/>
          <w:numId w:val="29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>
        <w:rPr>
          <w:rFonts w:ascii="Times New Roman" w:hAnsi="Times New Roman" w:cs="Times New Roman"/>
          <w:bCs/>
          <w:color w:val="0D0D0D" w:themeColor="text1" w:themeTint="F2"/>
        </w:rPr>
        <w:t>Instalacji mechanicznego przetwarzania odpadów komunalnych PU Hetman Sp. z o.o., ul. Turystyczna 38, 05-830 Nadarzyn</w:t>
      </w:r>
    </w:p>
    <w:p w14:paraId="40DA8259" w14:textId="03E3F2D6" w:rsidR="00E427FE" w:rsidRPr="00ED7F6A" w:rsidRDefault="00E427FE" w:rsidP="00ED7F6A">
      <w:pPr>
        <w:pStyle w:val="Akapitzlist"/>
        <w:numPr>
          <w:ilvl w:val="0"/>
          <w:numId w:val="29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proofErr w:type="spellStart"/>
      <w:r>
        <w:rPr>
          <w:rFonts w:ascii="Times New Roman" w:hAnsi="Times New Roman" w:cs="Times New Roman"/>
          <w:bCs/>
          <w:color w:val="0D0D0D" w:themeColor="text1" w:themeTint="F2"/>
        </w:rPr>
        <w:t>EkoMyśl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</w:rPr>
        <w:t xml:space="preserve"> Instalacja biologicznego przetwarzania odpadów zlokalizowanych w miejscowości Dalsze 36 gm. Myślibórz 74-300</w:t>
      </w:r>
    </w:p>
    <w:p w14:paraId="5BE9B1C8" w14:textId="2E6FB93C" w:rsidR="009D643D" w:rsidRPr="00A902AF" w:rsidRDefault="002260A0" w:rsidP="003A449A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A902AF">
        <w:rPr>
          <w:rFonts w:ascii="Times New Roman" w:hAnsi="Times New Roman" w:cs="Times New Roman"/>
          <w:b/>
          <w:color w:val="0D0D0D" w:themeColor="text1" w:themeTint="F2"/>
        </w:rPr>
        <w:t>XII</w:t>
      </w:r>
      <w:r w:rsidR="00E466A2">
        <w:rPr>
          <w:rFonts w:ascii="Times New Roman" w:hAnsi="Times New Roman" w:cs="Times New Roman"/>
          <w:b/>
          <w:color w:val="0D0D0D" w:themeColor="text1" w:themeTint="F2"/>
        </w:rPr>
        <w:t>.</w:t>
      </w:r>
      <w:r w:rsidRPr="00A902AF">
        <w:rPr>
          <w:rFonts w:ascii="Times New Roman" w:hAnsi="Times New Roman" w:cs="Times New Roman"/>
          <w:b/>
          <w:color w:val="0D0D0D" w:themeColor="text1" w:themeTint="F2"/>
        </w:rPr>
        <w:t xml:space="preserve"> Nazwy składowisk, na które przekazano odpady do składowania:</w:t>
      </w:r>
    </w:p>
    <w:p w14:paraId="465C1422" w14:textId="06630E4C" w:rsidR="002260A0" w:rsidRDefault="002260A0" w:rsidP="002260A0">
      <w:pPr>
        <w:pStyle w:val="Akapitzlist"/>
        <w:numPr>
          <w:ilvl w:val="0"/>
          <w:numId w:val="30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>
        <w:rPr>
          <w:rFonts w:ascii="Times New Roman" w:hAnsi="Times New Roman" w:cs="Times New Roman"/>
          <w:bCs/>
          <w:color w:val="0D0D0D" w:themeColor="text1" w:themeTint="F2"/>
        </w:rPr>
        <w:t>CONFICO-POLAND Sp. z o.o. Składowisko odpadów innych niż niebezpieczne i obojętne – sektor IV (</w:t>
      </w:r>
      <w:proofErr w:type="spellStart"/>
      <w:r>
        <w:rPr>
          <w:rFonts w:ascii="Times New Roman" w:hAnsi="Times New Roman" w:cs="Times New Roman"/>
          <w:bCs/>
          <w:color w:val="0D0D0D" w:themeColor="text1" w:themeTint="F2"/>
        </w:rPr>
        <w:t>EtapI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</w:rPr>
        <w:t>) w Jastrzębiu Zdroju przy ul. Dębina 36, 44-335 Dębina</w:t>
      </w:r>
    </w:p>
    <w:p w14:paraId="1D9B7390" w14:textId="468276B2" w:rsidR="002260A0" w:rsidRDefault="002260A0" w:rsidP="002260A0">
      <w:pPr>
        <w:pStyle w:val="Akapitzlist"/>
        <w:numPr>
          <w:ilvl w:val="0"/>
          <w:numId w:val="30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proofErr w:type="spellStart"/>
      <w:r>
        <w:rPr>
          <w:rFonts w:ascii="Times New Roman" w:hAnsi="Times New Roman" w:cs="Times New Roman"/>
          <w:bCs/>
          <w:color w:val="0D0D0D" w:themeColor="text1" w:themeTint="F2"/>
        </w:rPr>
        <w:t>Atlvater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</w:rPr>
        <w:t xml:space="preserve"> Piła Sp. z o.o. Składowisko Od</w:t>
      </w:r>
      <w:r w:rsidR="00B26397">
        <w:rPr>
          <w:rFonts w:ascii="Times New Roman" w:hAnsi="Times New Roman" w:cs="Times New Roman"/>
          <w:bCs/>
          <w:color w:val="0D0D0D" w:themeColor="text1" w:themeTint="F2"/>
        </w:rPr>
        <w:t>padów</w:t>
      </w:r>
      <w:r>
        <w:rPr>
          <w:rFonts w:ascii="Times New Roman" w:hAnsi="Times New Roman" w:cs="Times New Roman"/>
          <w:bCs/>
          <w:color w:val="0D0D0D" w:themeColor="text1" w:themeTint="F2"/>
        </w:rPr>
        <w:t xml:space="preserve"> niż niebezpieczne i obojętne, Szydłowo</w:t>
      </w:r>
    </w:p>
    <w:p w14:paraId="741AD377" w14:textId="28DF150E" w:rsidR="002260A0" w:rsidRDefault="002260A0" w:rsidP="002260A0">
      <w:pPr>
        <w:pStyle w:val="Akapitzlist"/>
        <w:numPr>
          <w:ilvl w:val="0"/>
          <w:numId w:val="30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>
        <w:rPr>
          <w:rFonts w:ascii="Times New Roman" w:hAnsi="Times New Roman" w:cs="Times New Roman"/>
          <w:bCs/>
          <w:color w:val="0D0D0D" w:themeColor="text1" w:themeTint="F2"/>
        </w:rPr>
        <w:t>Instalacja do składowania odpadów</w:t>
      </w:r>
      <w:r w:rsidR="00B26397">
        <w:rPr>
          <w:rFonts w:ascii="Times New Roman" w:hAnsi="Times New Roman" w:cs="Times New Roman"/>
          <w:bCs/>
          <w:color w:val="0D0D0D" w:themeColor="text1" w:themeTint="F2"/>
        </w:rPr>
        <w:t xml:space="preserve"> Miejski Zakład Oczyszczania w Wołominie, 05-200 Stare Lipiny, Al. Niepodległości 253 </w:t>
      </w:r>
    </w:p>
    <w:p w14:paraId="7CF0EE60" w14:textId="5505C115" w:rsidR="00A902AF" w:rsidRDefault="00A902AF" w:rsidP="002260A0">
      <w:pPr>
        <w:pStyle w:val="Akapitzlist"/>
        <w:numPr>
          <w:ilvl w:val="0"/>
          <w:numId w:val="30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>
        <w:rPr>
          <w:rFonts w:ascii="Times New Roman" w:hAnsi="Times New Roman" w:cs="Times New Roman"/>
          <w:bCs/>
          <w:color w:val="0D0D0D" w:themeColor="text1" w:themeTint="F2"/>
        </w:rPr>
        <w:t>ENERIS Ekologiczne Centrum Utylizacji Sp. z o.o. Rusko 66, 58-129 Jaroszów składowisko odpadów innych niż niebezpieczne i obojętne</w:t>
      </w:r>
    </w:p>
    <w:p w14:paraId="51428853" w14:textId="7FEBCEAF" w:rsidR="00A902AF" w:rsidRDefault="00A902AF" w:rsidP="002260A0">
      <w:pPr>
        <w:pStyle w:val="Akapitzlist"/>
        <w:numPr>
          <w:ilvl w:val="0"/>
          <w:numId w:val="30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>
        <w:rPr>
          <w:rFonts w:ascii="Times New Roman" w:hAnsi="Times New Roman" w:cs="Times New Roman"/>
          <w:bCs/>
          <w:color w:val="0D0D0D" w:themeColor="text1" w:themeTint="F2"/>
        </w:rPr>
        <w:t>Instalacja do składowania odpadów innych niż niebezpieczne i obojętne – Zakład Gospodarki Komunalnej w Grodzisku Mazowieckim</w:t>
      </w:r>
    </w:p>
    <w:p w14:paraId="05124BEC" w14:textId="42D897E7" w:rsidR="00A902AF" w:rsidRDefault="00A902AF" w:rsidP="002260A0">
      <w:pPr>
        <w:pStyle w:val="Akapitzlist"/>
        <w:numPr>
          <w:ilvl w:val="0"/>
          <w:numId w:val="30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>
        <w:rPr>
          <w:rFonts w:ascii="Times New Roman" w:hAnsi="Times New Roman" w:cs="Times New Roman"/>
          <w:bCs/>
          <w:color w:val="0D0D0D" w:themeColor="text1" w:themeTint="F2"/>
        </w:rPr>
        <w:t>Składowisko odpadów innych niż niebezpieczne i obojętne Góra Żbikowska – Miejski Zakład Oczyszczania w Pruszkowie Sp. z o.o.</w:t>
      </w:r>
    </w:p>
    <w:p w14:paraId="13D80B70" w14:textId="0EF14EC3" w:rsidR="00A902AF" w:rsidRDefault="00A902AF" w:rsidP="002260A0">
      <w:pPr>
        <w:pStyle w:val="Akapitzlist"/>
        <w:numPr>
          <w:ilvl w:val="0"/>
          <w:numId w:val="30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>
        <w:rPr>
          <w:rFonts w:ascii="Times New Roman" w:hAnsi="Times New Roman" w:cs="Times New Roman"/>
          <w:bCs/>
          <w:color w:val="0D0D0D" w:themeColor="text1" w:themeTint="F2"/>
        </w:rPr>
        <w:t>Instalacja biologicznego przetwarzania odpadów zlokalizowana w miejscowości Dalsze 36 gm. Myślibórz</w:t>
      </w:r>
    </w:p>
    <w:p w14:paraId="7E79BBF0" w14:textId="505DEA75" w:rsidR="00A902AF" w:rsidRPr="00A902AF" w:rsidRDefault="00A902AF" w:rsidP="00A902AF">
      <w:pPr>
        <w:pStyle w:val="Akapitzlist"/>
        <w:numPr>
          <w:ilvl w:val="0"/>
          <w:numId w:val="30"/>
        </w:num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>
        <w:rPr>
          <w:rFonts w:ascii="Times New Roman" w:hAnsi="Times New Roman" w:cs="Times New Roman"/>
          <w:bCs/>
          <w:color w:val="0D0D0D" w:themeColor="text1" w:themeTint="F2"/>
        </w:rPr>
        <w:t xml:space="preserve">PG INWEST Sp. z o.o., składowisko odpadów innych niż niebezpieczne i obojętne – </w:t>
      </w:r>
      <w:proofErr w:type="spellStart"/>
      <w:r>
        <w:rPr>
          <w:rFonts w:ascii="Times New Roman" w:hAnsi="Times New Roman" w:cs="Times New Roman"/>
          <w:bCs/>
          <w:color w:val="0D0D0D" w:themeColor="text1" w:themeTint="F2"/>
        </w:rPr>
        <w:t>Eneris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D0D0D" w:themeColor="text1" w:themeTint="F2"/>
        </w:rPr>
        <w:t>Ekoogiczne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</w:rPr>
        <w:t xml:space="preserve"> Centrum Utylizacji</w:t>
      </w:r>
    </w:p>
    <w:p w14:paraId="1C2A2994" w14:textId="77777777" w:rsidR="0067175E" w:rsidRDefault="0067175E" w:rsidP="00E427F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/>
        </w:rPr>
      </w:pPr>
    </w:p>
    <w:p w14:paraId="57AF22CD" w14:textId="0F21F9E8" w:rsidR="004A00DA" w:rsidRPr="0067175E" w:rsidRDefault="00E427FE" w:rsidP="00E427F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XII</w:t>
      </w:r>
      <w:r w:rsidR="00E466A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4A00DA" w:rsidRPr="0067175E">
        <w:rPr>
          <w:rFonts w:ascii="Times New Roman" w:hAnsi="Times New Roman" w:cs="Times New Roman"/>
          <w:b/>
        </w:rPr>
        <w:t xml:space="preserve">Działania </w:t>
      </w:r>
      <w:proofErr w:type="spellStart"/>
      <w:r w:rsidR="004A00DA" w:rsidRPr="0067175E">
        <w:rPr>
          <w:rFonts w:ascii="Times New Roman" w:hAnsi="Times New Roman" w:cs="Times New Roman"/>
          <w:b/>
        </w:rPr>
        <w:t>informacyjno</w:t>
      </w:r>
      <w:proofErr w:type="spellEnd"/>
      <w:r w:rsidR="004A00DA" w:rsidRPr="0067175E">
        <w:rPr>
          <w:rFonts w:ascii="Times New Roman" w:hAnsi="Times New Roman" w:cs="Times New Roman"/>
          <w:b/>
        </w:rPr>
        <w:t xml:space="preserve"> </w:t>
      </w:r>
      <w:r w:rsidR="00446372" w:rsidRPr="0067175E">
        <w:rPr>
          <w:rFonts w:ascii="Times New Roman" w:hAnsi="Times New Roman" w:cs="Times New Roman"/>
          <w:b/>
        </w:rPr>
        <w:t>–</w:t>
      </w:r>
      <w:r w:rsidR="004A00DA" w:rsidRPr="0067175E">
        <w:rPr>
          <w:rFonts w:ascii="Times New Roman" w:hAnsi="Times New Roman" w:cs="Times New Roman"/>
          <w:b/>
        </w:rPr>
        <w:t xml:space="preserve"> edukacyjne</w:t>
      </w:r>
      <w:r w:rsidR="00446372" w:rsidRPr="0067175E">
        <w:rPr>
          <w:rFonts w:ascii="Times New Roman" w:hAnsi="Times New Roman" w:cs="Times New Roman"/>
          <w:b/>
        </w:rPr>
        <w:t>.</w:t>
      </w:r>
    </w:p>
    <w:p w14:paraId="74D6F9CC" w14:textId="309282E0" w:rsidR="002D6BCB" w:rsidRPr="00BF004D" w:rsidRDefault="00446372" w:rsidP="002B4F1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</w:rPr>
      </w:pPr>
      <w:r w:rsidRPr="00BF004D">
        <w:rPr>
          <w:rFonts w:ascii="Times New Roman" w:hAnsi="Times New Roman" w:cs="Times New Roman"/>
          <w:bCs/>
        </w:rPr>
        <w:t xml:space="preserve">Gmina Leszno w ramach kampanii </w:t>
      </w:r>
      <w:proofErr w:type="spellStart"/>
      <w:r w:rsidRPr="00BF004D">
        <w:rPr>
          <w:rFonts w:ascii="Times New Roman" w:hAnsi="Times New Roman" w:cs="Times New Roman"/>
          <w:bCs/>
        </w:rPr>
        <w:t>informacyjno</w:t>
      </w:r>
      <w:proofErr w:type="spellEnd"/>
      <w:r w:rsidRPr="00BF004D">
        <w:rPr>
          <w:rFonts w:ascii="Times New Roman" w:hAnsi="Times New Roman" w:cs="Times New Roman"/>
          <w:bCs/>
        </w:rPr>
        <w:t xml:space="preserve"> – edukacyjnej</w:t>
      </w:r>
      <w:r w:rsidR="00113118" w:rsidRPr="00BF004D">
        <w:rPr>
          <w:rFonts w:ascii="Times New Roman" w:hAnsi="Times New Roman" w:cs="Times New Roman"/>
          <w:bCs/>
        </w:rPr>
        <w:t xml:space="preserve"> w zakresie prawidłowego gospodarowania odpadami </w:t>
      </w:r>
      <w:r w:rsidR="00A902AF" w:rsidRPr="00BF004D">
        <w:rPr>
          <w:rFonts w:ascii="Times New Roman" w:hAnsi="Times New Roman" w:cs="Times New Roman"/>
          <w:bCs/>
        </w:rPr>
        <w:t>komunalnymi zorganizowała</w:t>
      </w:r>
      <w:r w:rsidRPr="00BF004D">
        <w:rPr>
          <w:rFonts w:ascii="Times New Roman" w:hAnsi="Times New Roman" w:cs="Times New Roman"/>
          <w:bCs/>
        </w:rPr>
        <w:t>:</w:t>
      </w:r>
    </w:p>
    <w:p w14:paraId="7639F374" w14:textId="6CE31E71" w:rsidR="00113118" w:rsidRPr="00BF004D" w:rsidRDefault="00113118" w:rsidP="002B4F1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</w:rPr>
      </w:pPr>
      <w:r w:rsidRPr="00BF004D">
        <w:rPr>
          <w:rFonts w:ascii="Times New Roman" w:hAnsi="Times New Roman" w:cs="Times New Roman"/>
          <w:bCs/>
        </w:rPr>
        <w:t>- informowała mieszkańców poprzez stronę internetową</w:t>
      </w:r>
      <w:r w:rsidR="00A32DA4" w:rsidRPr="00BF004D">
        <w:rPr>
          <w:rFonts w:ascii="Times New Roman" w:hAnsi="Times New Roman" w:cs="Times New Roman"/>
          <w:bCs/>
        </w:rPr>
        <w:t xml:space="preserve"> </w:t>
      </w:r>
      <w:r w:rsidR="00CF4484" w:rsidRPr="00BF004D">
        <w:rPr>
          <w:rFonts w:ascii="Times New Roman" w:hAnsi="Times New Roman" w:cs="Times New Roman"/>
          <w:bCs/>
        </w:rPr>
        <w:t xml:space="preserve">na temat zbiórki </w:t>
      </w:r>
      <w:proofErr w:type="spellStart"/>
      <w:r w:rsidR="00CF4484" w:rsidRPr="00BF004D">
        <w:rPr>
          <w:rFonts w:ascii="Times New Roman" w:hAnsi="Times New Roman" w:cs="Times New Roman"/>
          <w:bCs/>
        </w:rPr>
        <w:t>wielko</w:t>
      </w:r>
      <w:r w:rsidRPr="00BF004D">
        <w:rPr>
          <w:rFonts w:ascii="Times New Roman" w:hAnsi="Times New Roman" w:cs="Times New Roman"/>
          <w:bCs/>
        </w:rPr>
        <w:t>gabarytów</w:t>
      </w:r>
      <w:proofErr w:type="spellEnd"/>
      <w:r w:rsidRPr="00BF004D">
        <w:rPr>
          <w:rFonts w:ascii="Times New Roman" w:hAnsi="Times New Roman" w:cs="Times New Roman"/>
          <w:bCs/>
        </w:rPr>
        <w:t xml:space="preserve"> czy możliwości oddawania </w:t>
      </w:r>
      <w:r w:rsidR="00ED0A6C" w:rsidRPr="00BF004D">
        <w:rPr>
          <w:rFonts w:ascii="Times New Roman" w:hAnsi="Times New Roman" w:cs="Times New Roman"/>
          <w:bCs/>
        </w:rPr>
        <w:t>przeterminowanych leków</w:t>
      </w:r>
      <w:r w:rsidR="003C20BE" w:rsidRPr="00BF004D">
        <w:rPr>
          <w:rFonts w:ascii="Times New Roman" w:hAnsi="Times New Roman" w:cs="Times New Roman"/>
          <w:bCs/>
        </w:rPr>
        <w:t>,</w:t>
      </w:r>
    </w:p>
    <w:p w14:paraId="713CCF23" w14:textId="3D5C7237" w:rsidR="003C20BE" w:rsidRPr="006F35F4" w:rsidRDefault="003C20BE" w:rsidP="002B4F1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</w:rPr>
      </w:pPr>
      <w:r w:rsidRPr="00BF004D">
        <w:rPr>
          <w:rFonts w:ascii="Times New Roman" w:hAnsi="Times New Roman" w:cs="Times New Roman"/>
          <w:bCs/>
        </w:rPr>
        <w:t>- prowadzone były warsztaty oraz teatrzyki dotyczące segregacji odpadów</w:t>
      </w:r>
    </w:p>
    <w:p w14:paraId="283D9C28" w14:textId="480A54D2" w:rsidR="002D6BCB" w:rsidRPr="006F35F4" w:rsidRDefault="002D6BCB" w:rsidP="002B4F1E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bCs/>
        </w:rPr>
      </w:pPr>
    </w:p>
    <w:sectPr w:rsidR="002D6BCB" w:rsidRPr="006F35F4" w:rsidSect="00DA35F8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1A37" w14:textId="77777777" w:rsidR="00B16BC6" w:rsidRDefault="00B16BC6" w:rsidP="006A0F7B">
      <w:pPr>
        <w:spacing w:after="0" w:line="240" w:lineRule="auto"/>
      </w:pPr>
      <w:r>
        <w:separator/>
      </w:r>
    </w:p>
  </w:endnote>
  <w:endnote w:type="continuationSeparator" w:id="0">
    <w:p w14:paraId="36CBDA24" w14:textId="77777777" w:rsidR="00B16BC6" w:rsidRDefault="00B16BC6" w:rsidP="006A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1846581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2ABC1671" w14:textId="77777777" w:rsidR="00D60E5B" w:rsidRDefault="00D60E5B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AE76CB">
          <w:fldChar w:fldCharType="begin"/>
        </w:r>
        <w:r w:rsidR="00AE76CB">
          <w:instrText xml:space="preserve"> PAGE    \* MERGEFORMAT </w:instrText>
        </w:r>
        <w:r w:rsidR="00AE76CB">
          <w:fldChar w:fldCharType="separate"/>
        </w:r>
        <w:r w:rsidR="00E81C1F" w:rsidRPr="00E81C1F">
          <w:rPr>
            <w:rFonts w:asciiTheme="majorHAnsi" w:hAnsiTheme="majorHAnsi"/>
            <w:noProof/>
            <w:sz w:val="28"/>
            <w:szCs w:val="28"/>
          </w:rPr>
          <w:t>18</w:t>
        </w:r>
        <w:r w:rsidR="00AE76CB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0CB5B06A" w14:textId="77777777" w:rsidR="00D60E5B" w:rsidRDefault="00D60E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D53F" w14:textId="77777777" w:rsidR="00B16BC6" w:rsidRDefault="00B16BC6" w:rsidP="006A0F7B">
      <w:pPr>
        <w:spacing w:after="0" w:line="240" w:lineRule="auto"/>
      </w:pPr>
      <w:r>
        <w:separator/>
      </w:r>
    </w:p>
  </w:footnote>
  <w:footnote w:type="continuationSeparator" w:id="0">
    <w:p w14:paraId="6E37AF22" w14:textId="77777777" w:rsidR="00B16BC6" w:rsidRDefault="00B16BC6" w:rsidP="006A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1A3"/>
    <w:multiLevelType w:val="hybridMultilevel"/>
    <w:tmpl w:val="D6DA0962"/>
    <w:lvl w:ilvl="0" w:tplc="62D62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30E92"/>
    <w:multiLevelType w:val="hybridMultilevel"/>
    <w:tmpl w:val="4A9239CA"/>
    <w:lvl w:ilvl="0" w:tplc="BFA237D4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9EF4C89"/>
    <w:multiLevelType w:val="hybridMultilevel"/>
    <w:tmpl w:val="4D763D8C"/>
    <w:lvl w:ilvl="0" w:tplc="40623F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C9447A5"/>
    <w:multiLevelType w:val="hybridMultilevel"/>
    <w:tmpl w:val="4DF4DFF0"/>
    <w:lvl w:ilvl="0" w:tplc="1C08E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10E25"/>
    <w:multiLevelType w:val="hybridMultilevel"/>
    <w:tmpl w:val="42CE3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71A2"/>
    <w:multiLevelType w:val="hybridMultilevel"/>
    <w:tmpl w:val="62140AE4"/>
    <w:lvl w:ilvl="0" w:tplc="ADF2B7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252417"/>
    <w:multiLevelType w:val="hybridMultilevel"/>
    <w:tmpl w:val="9762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B182F"/>
    <w:multiLevelType w:val="hybridMultilevel"/>
    <w:tmpl w:val="E6642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C7C99"/>
    <w:multiLevelType w:val="hybridMultilevel"/>
    <w:tmpl w:val="AE5EE03C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28D82FF3"/>
    <w:multiLevelType w:val="hybridMultilevel"/>
    <w:tmpl w:val="9ABEEACA"/>
    <w:lvl w:ilvl="0" w:tplc="6E3C5738">
      <w:start w:val="7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BE81F95"/>
    <w:multiLevelType w:val="hybridMultilevel"/>
    <w:tmpl w:val="4E08E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E5766"/>
    <w:multiLevelType w:val="hybridMultilevel"/>
    <w:tmpl w:val="13588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C0424"/>
    <w:multiLevelType w:val="hybridMultilevel"/>
    <w:tmpl w:val="9EC8CBCC"/>
    <w:lvl w:ilvl="0" w:tplc="A14427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C960FA"/>
    <w:multiLevelType w:val="hybridMultilevel"/>
    <w:tmpl w:val="9056B7D4"/>
    <w:lvl w:ilvl="0" w:tplc="7A7A266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3770132"/>
    <w:multiLevelType w:val="hybridMultilevel"/>
    <w:tmpl w:val="17C8AB0A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547A1E76"/>
    <w:multiLevelType w:val="hybridMultilevel"/>
    <w:tmpl w:val="EE3E77CA"/>
    <w:lvl w:ilvl="0" w:tplc="041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6" w15:restartNumberingAfterBreak="0">
    <w:nsid w:val="558F143A"/>
    <w:multiLevelType w:val="hybridMultilevel"/>
    <w:tmpl w:val="34B681DA"/>
    <w:lvl w:ilvl="0" w:tplc="2EFCE2E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6E3F79"/>
    <w:multiLevelType w:val="hybridMultilevel"/>
    <w:tmpl w:val="DC345C5E"/>
    <w:lvl w:ilvl="0" w:tplc="903A642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8F44BCC"/>
    <w:multiLevelType w:val="hybridMultilevel"/>
    <w:tmpl w:val="AC7CA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B047E"/>
    <w:multiLevelType w:val="hybridMultilevel"/>
    <w:tmpl w:val="45E858BA"/>
    <w:lvl w:ilvl="0" w:tplc="13A26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22182"/>
    <w:multiLevelType w:val="hybridMultilevel"/>
    <w:tmpl w:val="FF68EE8C"/>
    <w:lvl w:ilvl="0" w:tplc="D4E26B4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92E84"/>
    <w:multiLevelType w:val="hybridMultilevel"/>
    <w:tmpl w:val="E4B22928"/>
    <w:lvl w:ilvl="0" w:tplc="0EA8B0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6BA440B"/>
    <w:multiLevelType w:val="hybridMultilevel"/>
    <w:tmpl w:val="DC624E42"/>
    <w:lvl w:ilvl="0" w:tplc="3D148EA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9746755"/>
    <w:multiLevelType w:val="hybridMultilevel"/>
    <w:tmpl w:val="4302FB9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CF70ECD"/>
    <w:multiLevelType w:val="hybridMultilevel"/>
    <w:tmpl w:val="90D26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A73D6"/>
    <w:multiLevelType w:val="hybridMultilevel"/>
    <w:tmpl w:val="FBE660D0"/>
    <w:lvl w:ilvl="0" w:tplc="3398A5CC">
      <w:start w:val="8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FD3B64"/>
    <w:multiLevelType w:val="hybridMultilevel"/>
    <w:tmpl w:val="BDC4C2E8"/>
    <w:lvl w:ilvl="0" w:tplc="11600DA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6545772"/>
    <w:multiLevelType w:val="hybridMultilevel"/>
    <w:tmpl w:val="DC345C5E"/>
    <w:lvl w:ilvl="0" w:tplc="903A642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8651745"/>
    <w:multiLevelType w:val="hybridMultilevel"/>
    <w:tmpl w:val="DC345C5E"/>
    <w:lvl w:ilvl="0" w:tplc="903A642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B3A3A3C"/>
    <w:multiLevelType w:val="hybridMultilevel"/>
    <w:tmpl w:val="B5CAA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1636">
    <w:abstractNumId w:val="0"/>
  </w:num>
  <w:num w:numId="2" w16cid:durableId="1658339103">
    <w:abstractNumId w:val="2"/>
  </w:num>
  <w:num w:numId="3" w16cid:durableId="685864715">
    <w:abstractNumId w:val="6"/>
  </w:num>
  <w:num w:numId="4" w16cid:durableId="1300185374">
    <w:abstractNumId w:val="19"/>
  </w:num>
  <w:num w:numId="5" w16cid:durableId="1722821511">
    <w:abstractNumId w:val="16"/>
  </w:num>
  <w:num w:numId="6" w16cid:durableId="136068837">
    <w:abstractNumId w:val="12"/>
  </w:num>
  <w:num w:numId="7" w16cid:durableId="1042172245">
    <w:abstractNumId w:val="9"/>
  </w:num>
  <w:num w:numId="8" w16cid:durableId="1903446801">
    <w:abstractNumId w:val="20"/>
  </w:num>
  <w:num w:numId="9" w16cid:durableId="1505784952">
    <w:abstractNumId w:val="5"/>
  </w:num>
  <w:num w:numId="10" w16cid:durableId="349375614">
    <w:abstractNumId w:val="4"/>
  </w:num>
  <w:num w:numId="11" w16cid:durableId="2036422476">
    <w:abstractNumId w:val="26"/>
  </w:num>
  <w:num w:numId="12" w16cid:durableId="273486156">
    <w:abstractNumId w:val="15"/>
  </w:num>
  <w:num w:numId="13" w16cid:durableId="2083986226">
    <w:abstractNumId w:val="23"/>
  </w:num>
  <w:num w:numId="14" w16cid:durableId="135077430">
    <w:abstractNumId w:val="8"/>
  </w:num>
  <w:num w:numId="15" w16cid:durableId="1131172496">
    <w:abstractNumId w:val="14"/>
  </w:num>
  <w:num w:numId="16" w16cid:durableId="218903239">
    <w:abstractNumId w:val="1"/>
  </w:num>
  <w:num w:numId="17" w16cid:durableId="414861294">
    <w:abstractNumId w:val="17"/>
  </w:num>
  <w:num w:numId="18" w16cid:durableId="1732843714">
    <w:abstractNumId w:val="13"/>
  </w:num>
  <w:num w:numId="19" w16cid:durableId="1959412886">
    <w:abstractNumId w:val="22"/>
  </w:num>
  <w:num w:numId="20" w16cid:durableId="1350328359">
    <w:abstractNumId w:val="27"/>
  </w:num>
  <w:num w:numId="21" w16cid:durableId="1823891434">
    <w:abstractNumId w:val="28"/>
  </w:num>
  <w:num w:numId="22" w16cid:durableId="1398288126">
    <w:abstractNumId w:val="21"/>
  </w:num>
  <w:num w:numId="23" w16cid:durableId="894926739">
    <w:abstractNumId w:val="24"/>
  </w:num>
  <w:num w:numId="24" w16cid:durableId="1270774574">
    <w:abstractNumId w:val="18"/>
  </w:num>
  <w:num w:numId="25" w16cid:durableId="1020667977">
    <w:abstractNumId w:val="10"/>
  </w:num>
  <w:num w:numId="26" w16cid:durableId="465006553">
    <w:abstractNumId w:val="25"/>
  </w:num>
  <w:num w:numId="27" w16cid:durableId="898517060">
    <w:abstractNumId w:val="11"/>
  </w:num>
  <w:num w:numId="28" w16cid:durableId="1185753303">
    <w:abstractNumId w:val="3"/>
  </w:num>
  <w:num w:numId="29" w16cid:durableId="2071297805">
    <w:abstractNumId w:val="7"/>
  </w:num>
  <w:num w:numId="30" w16cid:durableId="20804021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7B"/>
    <w:rsid w:val="00012BF9"/>
    <w:rsid w:val="000163FD"/>
    <w:rsid w:val="0002204F"/>
    <w:rsid w:val="000252F6"/>
    <w:rsid w:val="000309E8"/>
    <w:rsid w:val="000359CE"/>
    <w:rsid w:val="0004627D"/>
    <w:rsid w:val="000519D1"/>
    <w:rsid w:val="000523DD"/>
    <w:rsid w:val="00052FE4"/>
    <w:rsid w:val="00053F06"/>
    <w:rsid w:val="000560FC"/>
    <w:rsid w:val="00062569"/>
    <w:rsid w:val="0006475B"/>
    <w:rsid w:val="000742E4"/>
    <w:rsid w:val="00074AB7"/>
    <w:rsid w:val="00076322"/>
    <w:rsid w:val="000769EB"/>
    <w:rsid w:val="000777D1"/>
    <w:rsid w:val="00086F0A"/>
    <w:rsid w:val="000873DA"/>
    <w:rsid w:val="000A48E8"/>
    <w:rsid w:val="000A6EE4"/>
    <w:rsid w:val="000B0775"/>
    <w:rsid w:val="000B1EBB"/>
    <w:rsid w:val="000B2283"/>
    <w:rsid w:val="000B301D"/>
    <w:rsid w:val="000B47FD"/>
    <w:rsid w:val="000B53AC"/>
    <w:rsid w:val="000B71F0"/>
    <w:rsid w:val="000C4CAA"/>
    <w:rsid w:val="000D50EE"/>
    <w:rsid w:val="000D641E"/>
    <w:rsid w:val="000E0FDD"/>
    <w:rsid w:val="000E4F71"/>
    <w:rsid w:val="000F3567"/>
    <w:rsid w:val="00113118"/>
    <w:rsid w:val="00114270"/>
    <w:rsid w:val="0011718B"/>
    <w:rsid w:val="00124D96"/>
    <w:rsid w:val="001322CE"/>
    <w:rsid w:val="001360B5"/>
    <w:rsid w:val="00136DF2"/>
    <w:rsid w:val="001429AA"/>
    <w:rsid w:val="001434F5"/>
    <w:rsid w:val="00143E3F"/>
    <w:rsid w:val="00145253"/>
    <w:rsid w:val="00150BF5"/>
    <w:rsid w:val="00152C97"/>
    <w:rsid w:val="00153E66"/>
    <w:rsid w:val="00160B16"/>
    <w:rsid w:val="0016304F"/>
    <w:rsid w:val="00166C94"/>
    <w:rsid w:val="00185DFF"/>
    <w:rsid w:val="001873CB"/>
    <w:rsid w:val="00187483"/>
    <w:rsid w:val="001964EC"/>
    <w:rsid w:val="001A3FC4"/>
    <w:rsid w:val="001B051C"/>
    <w:rsid w:val="001C0010"/>
    <w:rsid w:val="001C5AEF"/>
    <w:rsid w:val="001C681E"/>
    <w:rsid w:val="001C6C8E"/>
    <w:rsid w:val="001C7CA2"/>
    <w:rsid w:val="001D34E8"/>
    <w:rsid w:val="001E0139"/>
    <w:rsid w:val="001E0752"/>
    <w:rsid w:val="001E138C"/>
    <w:rsid w:val="00211308"/>
    <w:rsid w:val="002145FA"/>
    <w:rsid w:val="002260A0"/>
    <w:rsid w:val="002500ED"/>
    <w:rsid w:val="00251A7C"/>
    <w:rsid w:val="00254750"/>
    <w:rsid w:val="00266A5A"/>
    <w:rsid w:val="002678A3"/>
    <w:rsid w:val="00273208"/>
    <w:rsid w:val="00276F12"/>
    <w:rsid w:val="00282902"/>
    <w:rsid w:val="00282CAE"/>
    <w:rsid w:val="00291B48"/>
    <w:rsid w:val="00293E01"/>
    <w:rsid w:val="002A1AB8"/>
    <w:rsid w:val="002B24F4"/>
    <w:rsid w:val="002B4F1E"/>
    <w:rsid w:val="002B7476"/>
    <w:rsid w:val="002C0BF4"/>
    <w:rsid w:val="002C0CC0"/>
    <w:rsid w:val="002C5BF9"/>
    <w:rsid w:val="002C7124"/>
    <w:rsid w:val="002C7B0D"/>
    <w:rsid w:val="002D2C2A"/>
    <w:rsid w:val="002D6BCB"/>
    <w:rsid w:val="002E65CE"/>
    <w:rsid w:val="002E68C0"/>
    <w:rsid w:val="002F114A"/>
    <w:rsid w:val="002F311C"/>
    <w:rsid w:val="00312528"/>
    <w:rsid w:val="003134F5"/>
    <w:rsid w:val="00315241"/>
    <w:rsid w:val="003206AE"/>
    <w:rsid w:val="003259E5"/>
    <w:rsid w:val="003261CD"/>
    <w:rsid w:val="00326965"/>
    <w:rsid w:val="00327649"/>
    <w:rsid w:val="00330CB2"/>
    <w:rsid w:val="003344CB"/>
    <w:rsid w:val="00335623"/>
    <w:rsid w:val="00335879"/>
    <w:rsid w:val="00337A4F"/>
    <w:rsid w:val="003429ED"/>
    <w:rsid w:val="003466E1"/>
    <w:rsid w:val="00350D17"/>
    <w:rsid w:val="00356E6F"/>
    <w:rsid w:val="00357953"/>
    <w:rsid w:val="003674C2"/>
    <w:rsid w:val="00370601"/>
    <w:rsid w:val="0037114F"/>
    <w:rsid w:val="00371F27"/>
    <w:rsid w:val="00395488"/>
    <w:rsid w:val="003A449A"/>
    <w:rsid w:val="003B0E45"/>
    <w:rsid w:val="003B25A9"/>
    <w:rsid w:val="003B63D0"/>
    <w:rsid w:val="003C20BE"/>
    <w:rsid w:val="003D2691"/>
    <w:rsid w:val="003D6D97"/>
    <w:rsid w:val="003D7CFA"/>
    <w:rsid w:val="003E1251"/>
    <w:rsid w:val="003E34F9"/>
    <w:rsid w:val="003F08E3"/>
    <w:rsid w:val="00402F57"/>
    <w:rsid w:val="00412805"/>
    <w:rsid w:val="004179EE"/>
    <w:rsid w:val="00422DBC"/>
    <w:rsid w:val="00424821"/>
    <w:rsid w:val="0042540F"/>
    <w:rsid w:val="00426C8B"/>
    <w:rsid w:val="00433FB1"/>
    <w:rsid w:val="0043496E"/>
    <w:rsid w:val="00441810"/>
    <w:rsid w:val="00446372"/>
    <w:rsid w:val="00451A3C"/>
    <w:rsid w:val="004530B5"/>
    <w:rsid w:val="00464993"/>
    <w:rsid w:val="00465769"/>
    <w:rsid w:val="00472342"/>
    <w:rsid w:val="004772E4"/>
    <w:rsid w:val="00481558"/>
    <w:rsid w:val="00483700"/>
    <w:rsid w:val="0049328D"/>
    <w:rsid w:val="0049458B"/>
    <w:rsid w:val="004A00DA"/>
    <w:rsid w:val="004B36DE"/>
    <w:rsid w:val="004B6293"/>
    <w:rsid w:val="004C6863"/>
    <w:rsid w:val="004D2879"/>
    <w:rsid w:val="004D4867"/>
    <w:rsid w:val="004E3BD3"/>
    <w:rsid w:val="004E4A0F"/>
    <w:rsid w:val="005158BB"/>
    <w:rsid w:val="005177A4"/>
    <w:rsid w:val="005254DD"/>
    <w:rsid w:val="005411C3"/>
    <w:rsid w:val="00543638"/>
    <w:rsid w:val="00551AFB"/>
    <w:rsid w:val="00567459"/>
    <w:rsid w:val="00573A16"/>
    <w:rsid w:val="00577833"/>
    <w:rsid w:val="00577EB2"/>
    <w:rsid w:val="0058062A"/>
    <w:rsid w:val="00584F95"/>
    <w:rsid w:val="005961C4"/>
    <w:rsid w:val="00596D43"/>
    <w:rsid w:val="00597ECF"/>
    <w:rsid w:val="005A09B8"/>
    <w:rsid w:val="005A4D9A"/>
    <w:rsid w:val="005B3DC5"/>
    <w:rsid w:val="005B4FD6"/>
    <w:rsid w:val="005C062C"/>
    <w:rsid w:val="005C1475"/>
    <w:rsid w:val="005E2165"/>
    <w:rsid w:val="005E6B91"/>
    <w:rsid w:val="005E70F7"/>
    <w:rsid w:val="005F0930"/>
    <w:rsid w:val="005F14DF"/>
    <w:rsid w:val="005F3B84"/>
    <w:rsid w:val="00602631"/>
    <w:rsid w:val="00603988"/>
    <w:rsid w:val="00606460"/>
    <w:rsid w:val="00606E30"/>
    <w:rsid w:val="00607D1A"/>
    <w:rsid w:val="006206FF"/>
    <w:rsid w:val="00623DE8"/>
    <w:rsid w:val="006359D6"/>
    <w:rsid w:val="00644845"/>
    <w:rsid w:val="00645A1D"/>
    <w:rsid w:val="00645EB5"/>
    <w:rsid w:val="00650C0B"/>
    <w:rsid w:val="00655AFB"/>
    <w:rsid w:val="00661473"/>
    <w:rsid w:val="00662996"/>
    <w:rsid w:val="00663FFD"/>
    <w:rsid w:val="0067175E"/>
    <w:rsid w:val="00675C84"/>
    <w:rsid w:val="00677ABC"/>
    <w:rsid w:val="00680EFD"/>
    <w:rsid w:val="00684254"/>
    <w:rsid w:val="00691CC9"/>
    <w:rsid w:val="0069249A"/>
    <w:rsid w:val="006975FD"/>
    <w:rsid w:val="00697924"/>
    <w:rsid w:val="006A0F7B"/>
    <w:rsid w:val="006A3581"/>
    <w:rsid w:val="006A44AC"/>
    <w:rsid w:val="006C0EAF"/>
    <w:rsid w:val="006C25FB"/>
    <w:rsid w:val="006C7F2E"/>
    <w:rsid w:val="006D0299"/>
    <w:rsid w:val="006D5B48"/>
    <w:rsid w:val="006E730E"/>
    <w:rsid w:val="006F0B1C"/>
    <w:rsid w:val="006F35F4"/>
    <w:rsid w:val="00700806"/>
    <w:rsid w:val="0070096E"/>
    <w:rsid w:val="007062A5"/>
    <w:rsid w:val="00707375"/>
    <w:rsid w:val="00724CC8"/>
    <w:rsid w:val="00733B3C"/>
    <w:rsid w:val="0073606D"/>
    <w:rsid w:val="00736698"/>
    <w:rsid w:val="00743BFE"/>
    <w:rsid w:val="0074422B"/>
    <w:rsid w:val="00763BD9"/>
    <w:rsid w:val="007708ED"/>
    <w:rsid w:val="007734C1"/>
    <w:rsid w:val="0078393A"/>
    <w:rsid w:val="007B208C"/>
    <w:rsid w:val="007B4201"/>
    <w:rsid w:val="007B5CCB"/>
    <w:rsid w:val="007C213D"/>
    <w:rsid w:val="007C6CBF"/>
    <w:rsid w:val="007D0D87"/>
    <w:rsid w:val="007D2C1E"/>
    <w:rsid w:val="007E2E59"/>
    <w:rsid w:val="007E5093"/>
    <w:rsid w:val="007F3153"/>
    <w:rsid w:val="007F3F99"/>
    <w:rsid w:val="00802EAE"/>
    <w:rsid w:val="008052DA"/>
    <w:rsid w:val="00810B3D"/>
    <w:rsid w:val="00811DD6"/>
    <w:rsid w:val="008130D0"/>
    <w:rsid w:val="008132DE"/>
    <w:rsid w:val="00820780"/>
    <w:rsid w:val="008279D3"/>
    <w:rsid w:val="00830BDF"/>
    <w:rsid w:val="00843CE0"/>
    <w:rsid w:val="00846F54"/>
    <w:rsid w:val="0084791E"/>
    <w:rsid w:val="00850100"/>
    <w:rsid w:val="00850668"/>
    <w:rsid w:val="00850996"/>
    <w:rsid w:val="00851118"/>
    <w:rsid w:val="00856CAC"/>
    <w:rsid w:val="0086313F"/>
    <w:rsid w:val="00867BA4"/>
    <w:rsid w:val="008819DC"/>
    <w:rsid w:val="00884B15"/>
    <w:rsid w:val="00892D36"/>
    <w:rsid w:val="008A22B3"/>
    <w:rsid w:val="008B0F6D"/>
    <w:rsid w:val="008B7F2D"/>
    <w:rsid w:val="008C16D7"/>
    <w:rsid w:val="008E772A"/>
    <w:rsid w:val="008F0989"/>
    <w:rsid w:val="008F274C"/>
    <w:rsid w:val="0090145D"/>
    <w:rsid w:val="00910AB4"/>
    <w:rsid w:val="0091203B"/>
    <w:rsid w:val="009143AD"/>
    <w:rsid w:val="00917B6D"/>
    <w:rsid w:val="0092185C"/>
    <w:rsid w:val="009230F1"/>
    <w:rsid w:val="00931E8A"/>
    <w:rsid w:val="009445D4"/>
    <w:rsid w:val="009536D8"/>
    <w:rsid w:val="00953D2B"/>
    <w:rsid w:val="00973B4D"/>
    <w:rsid w:val="00974661"/>
    <w:rsid w:val="00982C65"/>
    <w:rsid w:val="00983C6D"/>
    <w:rsid w:val="00993938"/>
    <w:rsid w:val="00993E21"/>
    <w:rsid w:val="009961D7"/>
    <w:rsid w:val="009A06B2"/>
    <w:rsid w:val="009A1100"/>
    <w:rsid w:val="009A28B5"/>
    <w:rsid w:val="009B3C0D"/>
    <w:rsid w:val="009C35BA"/>
    <w:rsid w:val="009C3FDB"/>
    <w:rsid w:val="009C4646"/>
    <w:rsid w:val="009C4CE9"/>
    <w:rsid w:val="009C6372"/>
    <w:rsid w:val="009C75FB"/>
    <w:rsid w:val="009D643D"/>
    <w:rsid w:val="009E6DD3"/>
    <w:rsid w:val="009F4BE1"/>
    <w:rsid w:val="00A17132"/>
    <w:rsid w:val="00A26941"/>
    <w:rsid w:val="00A304E1"/>
    <w:rsid w:val="00A32DA4"/>
    <w:rsid w:val="00A36143"/>
    <w:rsid w:val="00A46A9A"/>
    <w:rsid w:val="00A47BF6"/>
    <w:rsid w:val="00A5069C"/>
    <w:rsid w:val="00A53897"/>
    <w:rsid w:val="00A538BA"/>
    <w:rsid w:val="00A62D7B"/>
    <w:rsid w:val="00A64055"/>
    <w:rsid w:val="00A66A72"/>
    <w:rsid w:val="00A6761F"/>
    <w:rsid w:val="00A71DF1"/>
    <w:rsid w:val="00A74FCD"/>
    <w:rsid w:val="00A81888"/>
    <w:rsid w:val="00A8261A"/>
    <w:rsid w:val="00A85A06"/>
    <w:rsid w:val="00A90236"/>
    <w:rsid w:val="00A902AF"/>
    <w:rsid w:val="00A92316"/>
    <w:rsid w:val="00A9265B"/>
    <w:rsid w:val="00A9613A"/>
    <w:rsid w:val="00AA0798"/>
    <w:rsid w:val="00AA59E6"/>
    <w:rsid w:val="00AA5AAA"/>
    <w:rsid w:val="00AB09B4"/>
    <w:rsid w:val="00AB23F3"/>
    <w:rsid w:val="00AB3EB1"/>
    <w:rsid w:val="00AC0F91"/>
    <w:rsid w:val="00AD4AB1"/>
    <w:rsid w:val="00AD778B"/>
    <w:rsid w:val="00AE5FD9"/>
    <w:rsid w:val="00AE76CB"/>
    <w:rsid w:val="00AF14CA"/>
    <w:rsid w:val="00B029DB"/>
    <w:rsid w:val="00B06580"/>
    <w:rsid w:val="00B0700F"/>
    <w:rsid w:val="00B114C0"/>
    <w:rsid w:val="00B13268"/>
    <w:rsid w:val="00B16BC6"/>
    <w:rsid w:val="00B26397"/>
    <w:rsid w:val="00B32FD4"/>
    <w:rsid w:val="00B468A9"/>
    <w:rsid w:val="00B659EC"/>
    <w:rsid w:val="00B738D6"/>
    <w:rsid w:val="00B73A43"/>
    <w:rsid w:val="00B75BAE"/>
    <w:rsid w:val="00B803CF"/>
    <w:rsid w:val="00B83E16"/>
    <w:rsid w:val="00B86ACA"/>
    <w:rsid w:val="00B9710D"/>
    <w:rsid w:val="00BA0749"/>
    <w:rsid w:val="00BA23EE"/>
    <w:rsid w:val="00BA2C51"/>
    <w:rsid w:val="00BA5741"/>
    <w:rsid w:val="00BB0FA8"/>
    <w:rsid w:val="00BB2875"/>
    <w:rsid w:val="00BB790C"/>
    <w:rsid w:val="00BC28D4"/>
    <w:rsid w:val="00BD693D"/>
    <w:rsid w:val="00BE0BC0"/>
    <w:rsid w:val="00BE4ECD"/>
    <w:rsid w:val="00BE59F7"/>
    <w:rsid w:val="00BF004D"/>
    <w:rsid w:val="00BF428E"/>
    <w:rsid w:val="00C00229"/>
    <w:rsid w:val="00C0324A"/>
    <w:rsid w:val="00C07282"/>
    <w:rsid w:val="00C10487"/>
    <w:rsid w:val="00C1293B"/>
    <w:rsid w:val="00C14D74"/>
    <w:rsid w:val="00C15A54"/>
    <w:rsid w:val="00C417EC"/>
    <w:rsid w:val="00C516AC"/>
    <w:rsid w:val="00C517D8"/>
    <w:rsid w:val="00C522EC"/>
    <w:rsid w:val="00C535CD"/>
    <w:rsid w:val="00C646FE"/>
    <w:rsid w:val="00C81A95"/>
    <w:rsid w:val="00C85671"/>
    <w:rsid w:val="00C8717F"/>
    <w:rsid w:val="00C878B5"/>
    <w:rsid w:val="00C93C8B"/>
    <w:rsid w:val="00C963FD"/>
    <w:rsid w:val="00C96C0D"/>
    <w:rsid w:val="00CA0017"/>
    <w:rsid w:val="00CB2897"/>
    <w:rsid w:val="00CC37DF"/>
    <w:rsid w:val="00CC42BB"/>
    <w:rsid w:val="00CD0C5F"/>
    <w:rsid w:val="00CD1253"/>
    <w:rsid w:val="00CD4297"/>
    <w:rsid w:val="00CD68DF"/>
    <w:rsid w:val="00CF0546"/>
    <w:rsid w:val="00CF0729"/>
    <w:rsid w:val="00CF3BE3"/>
    <w:rsid w:val="00CF4484"/>
    <w:rsid w:val="00CF46BC"/>
    <w:rsid w:val="00CF487E"/>
    <w:rsid w:val="00CF4F4F"/>
    <w:rsid w:val="00CF7C5F"/>
    <w:rsid w:val="00D034A3"/>
    <w:rsid w:val="00D06899"/>
    <w:rsid w:val="00D10B6B"/>
    <w:rsid w:val="00D13981"/>
    <w:rsid w:val="00D22A0B"/>
    <w:rsid w:val="00D24B87"/>
    <w:rsid w:val="00D36D78"/>
    <w:rsid w:val="00D37266"/>
    <w:rsid w:val="00D5042D"/>
    <w:rsid w:val="00D50D78"/>
    <w:rsid w:val="00D51AD3"/>
    <w:rsid w:val="00D56AAA"/>
    <w:rsid w:val="00D57B98"/>
    <w:rsid w:val="00D601D8"/>
    <w:rsid w:val="00D60E5B"/>
    <w:rsid w:val="00D752FD"/>
    <w:rsid w:val="00D764A1"/>
    <w:rsid w:val="00D80E2F"/>
    <w:rsid w:val="00D8211B"/>
    <w:rsid w:val="00D834CE"/>
    <w:rsid w:val="00D85E0C"/>
    <w:rsid w:val="00D93ACC"/>
    <w:rsid w:val="00D973CB"/>
    <w:rsid w:val="00DA35F8"/>
    <w:rsid w:val="00DA3DCF"/>
    <w:rsid w:val="00DC183E"/>
    <w:rsid w:val="00DC47D4"/>
    <w:rsid w:val="00DD0290"/>
    <w:rsid w:val="00DD2220"/>
    <w:rsid w:val="00DE24E0"/>
    <w:rsid w:val="00DE2E8E"/>
    <w:rsid w:val="00E0300F"/>
    <w:rsid w:val="00E035D7"/>
    <w:rsid w:val="00E07C03"/>
    <w:rsid w:val="00E15B65"/>
    <w:rsid w:val="00E16FDC"/>
    <w:rsid w:val="00E246F2"/>
    <w:rsid w:val="00E40A8A"/>
    <w:rsid w:val="00E41BCC"/>
    <w:rsid w:val="00E427FE"/>
    <w:rsid w:val="00E466A2"/>
    <w:rsid w:val="00E47A2B"/>
    <w:rsid w:val="00E50E3E"/>
    <w:rsid w:val="00E529C6"/>
    <w:rsid w:val="00E63ACA"/>
    <w:rsid w:val="00E65683"/>
    <w:rsid w:val="00E71DF2"/>
    <w:rsid w:val="00E74A60"/>
    <w:rsid w:val="00E80384"/>
    <w:rsid w:val="00E81C1F"/>
    <w:rsid w:val="00E84AA5"/>
    <w:rsid w:val="00E85D22"/>
    <w:rsid w:val="00E9107E"/>
    <w:rsid w:val="00E93BD4"/>
    <w:rsid w:val="00E94497"/>
    <w:rsid w:val="00E94F6D"/>
    <w:rsid w:val="00E95088"/>
    <w:rsid w:val="00EB0207"/>
    <w:rsid w:val="00EB35AC"/>
    <w:rsid w:val="00EB57E6"/>
    <w:rsid w:val="00EB6731"/>
    <w:rsid w:val="00EC5535"/>
    <w:rsid w:val="00EC63BD"/>
    <w:rsid w:val="00ED0A6C"/>
    <w:rsid w:val="00ED756D"/>
    <w:rsid w:val="00ED7F6A"/>
    <w:rsid w:val="00EE6533"/>
    <w:rsid w:val="00EF02CD"/>
    <w:rsid w:val="00EF40FA"/>
    <w:rsid w:val="00EF5A90"/>
    <w:rsid w:val="00F04F70"/>
    <w:rsid w:val="00F104A4"/>
    <w:rsid w:val="00F14A37"/>
    <w:rsid w:val="00F23D51"/>
    <w:rsid w:val="00F32DA7"/>
    <w:rsid w:val="00F33652"/>
    <w:rsid w:val="00F57538"/>
    <w:rsid w:val="00F7794A"/>
    <w:rsid w:val="00F80048"/>
    <w:rsid w:val="00F80744"/>
    <w:rsid w:val="00F90B9B"/>
    <w:rsid w:val="00F92B94"/>
    <w:rsid w:val="00FA21D3"/>
    <w:rsid w:val="00FA68C9"/>
    <w:rsid w:val="00FB333E"/>
    <w:rsid w:val="00FC0F59"/>
    <w:rsid w:val="00FC140A"/>
    <w:rsid w:val="00FC2E23"/>
    <w:rsid w:val="00FC5619"/>
    <w:rsid w:val="00FC6F41"/>
    <w:rsid w:val="00FE3652"/>
    <w:rsid w:val="00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0825"/>
  <w15:docId w15:val="{3B6576D8-B527-4A9C-9CD8-067D11F1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0B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7366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A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0F7B"/>
  </w:style>
  <w:style w:type="paragraph" w:styleId="Stopka">
    <w:name w:val="footer"/>
    <w:basedOn w:val="Normalny"/>
    <w:link w:val="StopkaZnak"/>
    <w:uiPriority w:val="99"/>
    <w:unhideWhenUsed/>
    <w:rsid w:val="006A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F7B"/>
  </w:style>
  <w:style w:type="paragraph" w:styleId="Akapitzlist">
    <w:name w:val="List Paragraph"/>
    <w:basedOn w:val="Normalny"/>
    <w:uiPriority w:val="34"/>
    <w:qFormat/>
    <w:rsid w:val="007062A5"/>
    <w:pPr>
      <w:ind w:left="720"/>
      <w:contextualSpacing/>
    </w:pPr>
  </w:style>
  <w:style w:type="table" w:styleId="Tabela-Siatka">
    <w:name w:val="Table Grid"/>
    <w:basedOn w:val="Standardowy"/>
    <w:uiPriority w:val="59"/>
    <w:rsid w:val="0099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5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6CA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81558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9EE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7366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required">
    <w:name w:val="required"/>
    <w:basedOn w:val="Domylnaczcionkaakapitu"/>
    <w:rsid w:val="0068425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D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0">
    <w:name w:val="p0"/>
    <w:basedOn w:val="Normalny"/>
    <w:rsid w:val="0003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03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rsid w:val="0003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3">
    <w:name w:val="p3"/>
    <w:basedOn w:val="Normalny"/>
    <w:rsid w:val="0003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2D7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1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1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9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8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05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eszno.bipgminy.pl/public/get_file.php?id=3218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wy.inforlex.pl/dok/tresc,DZU.2020.225.0001893,USTAWA-z-dnia-11-wrzesnia-2015-r-o-zuzytym-sprzecie-elektrycznym-i-elektronicznym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948FC-C3CB-4632-B1ED-A7E45152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3404</Words>
  <Characters>20425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Agnieszka Biernacka</cp:lastModifiedBy>
  <cp:revision>3</cp:revision>
  <cp:lastPrinted>2025-04-18T08:55:00Z</cp:lastPrinted>
  <dcterms:created xsi:type="dcterms:W3CDTF">2026-04-27T15:37:00Z</dcterms:created>
  <dcterms:modified xsi:type="dcterms:W3CDTF">2026-04-28T06:28:00Z</dcterms:modified>
</cp:coreProperties>
</file>