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28BD5" w14:textId="77777777" w:rsidR="000E4009" w:rsidRDefault="000E4009" w:rsidP="000E400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bookmarkStart w:id="0" w:name="_GoBack"/>
      <w:bookmarkEnd w:id="0"/>
      <w:r w:rsidRPr="00D608C0">
        <w:rPr>
          <w:rFonts w:ascii="Times New Roman" w:hAnsi="Times New Roman" w:cs="Times New Roman"/>
          <w:b/>
          <w:bCs/>
          <w:sz w:val="24"/>
          <w:szCs w:val="24"/>
          <w:lang w:val="pl-PL"/>
        </w:rPr>
        <w:t>Formularz zgłoszeniowy kandydata na członka Komitetu Rewitalizacji</w:t>
      </w:r>
    </w:p>
    <w:p w14:paraId="0B3B46C5" w14:textId="77777777" w:rsidR="000E4009" w:rsidRDefault="000E4009" w:rsidP="000E4009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D608C0">
        <w:rPr>
          <w:rFonts w:ascii="Times New Roman" w:hAnsi="Times New Roman" w:cs="Times New Roman"/>
          <w:sz w:val="24"/>
          <w:szCs w:val="24"/>
          <w:lang w:val="pl-PL"/>
        </w:rPr>
        <w:t xml:space="preserve">1. Dane kandydata na członka Komitetu Rewitalizacji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E4009" w14:paraId="645CF42B" w14:textId="77777777" w:rsidTr="00183EC6">
        <w:tc>
          <w:tcPr>
            <w:tcW w:w="4531" w:type="dxa"/>
          </w:tcPr>
          <w:p w14:paraId="7C16BC9E" w14:textId="77777777" w:rsidR="000E4009" w:rsidRDefault="000E4009" w:rsidP="00183EC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4531" w:type="dxa"/>
          </w:tcPr>
          <w:p w14:paraId="0F4EFD6D" w14:textId="77777777" w:rsidR="000E4009" w:rsidRDefault="000E4009" w:rsidP="00183EC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E4009" w14:paraId="2F1E93A6" w14:textId="77777777" w:rsidTr="00183EC6">
        <w:tc>
          <w:tcPr>
            <w:tcW w:w="4531" w:type="dxa"/>
          </w:tcPr>
          <w:p w14:paraId="5D1010F4" w14:textId="77777777" w:rsidR="000E4009" w:rsidRDefault="000E4009" w:rsidP="00183EC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Adres zamieszkania</w:t>
            </w:r>
          </w:p>
        </w:tc>
        <w:tc>
          <w:tcPr>
            <w:tcW w:w="4531" w:type="dxa"/>
          </w:tcPr>
          <w:p w14:paraId="4C6739BB" w14:textId="77777777" w:rsidR="000E4009" w:rsidRDefault="000E4009" w:rsidP="00183EC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E4009" w14:paraId="5BBA206D" w14:textId="77777777" w:rsidTr="00183EC6">
        <w:tc>
          <w:tcPr>
            <w:tcW w:w="4531" w:type="dxa"/>
          </w:tcPr>
          <w:p w14:paraId="4313238B" w14:textId="77777777" w:rsidR="000E4009" w:rsidRDefault="000E4009" w:rsidP="00183EC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Numer telefonu</w:t>
            </w:r>
          </w:p>
        </w:tc>
        <w:tc>
          <w:tcPr>
            <w:tcW w:w="4531" w:type="dxa"/>
          </w:tcPr>
          <w:p w14:paraId="504755F9" w14:textId="77777777" w:rsidR="000E4009" w:rsidRDefault="000E4009" w:rsidP="00183EC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E4009" w14:paraId="7B572D43" w14:textId="77777777" w:rsidTr="00183EC6">
        <w:tc>
          <w:tcPr>
            <w:tcW w:w="4531" w:type="dxa"/>
          </w:tcPr>
          <w:p w14:paraId="0E7ACFD1" w14:textId="77777777" w:rsidR="000E4009" w:rsidRDefault="000E4009" w:rsidP="00183EC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Adres e-mail</w:t>
            </w:r>
          </w:p>
        </w:tc>
        <w:tc>
          <w:tcPr>
            <w:tcW w:w="4531" w:type="dxa"/>
          </w:tcPr>
          <w:p w14:paraId="18832CB7" w14:textId="77777777" w:rsidR="000E4009" w:rsidRDefault="000E4009" w:rsidP="00183EC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5A7059CD" w14:textId="77777777" w:rsidR="000E4009" w:rsidRDefault="000E4009" w:rsidP="000E4009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2331EE0F" w14:textId="77777777" w:rsidR="000E4009" w:rsidRDefault="000E4009" w:rsidP="000E4009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 Zgłaszam swoją kandydaturę na członka Komitetu Rewitalizacji: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232"/>
      </w:tblGrid>
      <w:tr w:rsidR="000E4009" w14:paraId="14C15FA6" w14:textId="77777777" w:rsidTr="00183EC6">
        <w:tc>
          <w:tcPr>
            <w:tcW w:w="562" w:type="dxa"/>
          </w:tcPr>
          <w:p w14:paraId="4D866E18" w14:textId="77777777" w:rsidR="000E4009" w:rsidRDefault="000E4009" w:rsidP="00183EC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Lp. </w:t>
            </w:r>
          </w:p>
        </w:tc>
        <w:tc>
          <w:tcPr>
            <w:tcW w:w="2268" w:type="dxa"/>
          </w:tcPr>
          <w:p w14:paraId="393A74D9" w14:textId="77777777" w:rsidR="000E4009" w:rsidRDefault="000E4009" w:rsidP="00183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Wskazać właściwe</w:t>
            </w:r>
          </w:p>
          <w:p w14:paraId="12A1726A" w14:textId="77777777" w:rsidR="000E4009" w:rsidRDefault="000E4009" w:rsidP="00183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x</w:t>
            </w:r>
          </w:p>
        </w:tc>
        <w:tc>
          <w:tcPr>
            <w:tcW w:w="6232" w:type="dxa"/>
          </w:tcPr>
          <w:p w14:paraId="56AF0E38" w14:textId="77777777" w:rsidR="000E4009" w:rsidRDefault="000E4009" w:rsidP="00183EC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Jako przedstawiciel:</w:t>
            </w:r>
          </w:p>
        </w:tc>
      </w:tr>
      <w:tr w:rsidR="000E4009" w14:paraId="5689A999" w14:textId="77777777" w:rsidTr="00183EC6">
        <w:tc>
          <w:tcPr>
            <w:tcW w:w="562" w:type="dxa"/>
          </w:tcPr>
          <w:p w14:paraId="597F2CF5" w14:textId="77777777" w:rsidR="000E4009" w:rsidRDefault="000E4009" w:rsidP="00183EC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7EECA20B" w14:textId="77777777" w:rsidR="000E4009" w:rsidRDefault="000E4009" w:rsidP="00183EC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2" w:type="dxa"/>
          </w:tcPr>
          <w:p w14:paraId="5711878A" w14:textId="77777777" w:rsidR="000E4009" w:rsidRDefault="000E4009" w:rsidP="00183EC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Rady Gminy Leszno</w:t>
            </w:r>
          </w:p>
        </w:tc>
      </w:tr>
      <w:tr w:rsidR="000E4009" w:rsidRPr="000E4009" w14:paraId="26286C5E" w14:textId="77777777" w:rsidTr="00183EC6">
        <w:tc>
          <w:tcPr>
            <w:tcW w:w="562" w:type="dxa"/>
          </w:tcPr>
          <w:p w14:paraId="7A3C4512" w14:textId="77777777" w:rsidR="000E4009" w:rsidRDefault="000E4009" w:rsidP="00183EC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7532B25B" w14:textId="77777777" w:rsidR="000E4009" w:rsidRDefault="000E4009" w:rsidP="00183EC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2" w:type="dxa"/>
          </w:tcPr>
          <w:p w14:paraId="34F13FC6" w14:textId="77777777" w:rsidR="000E4009" w:rsidRDefault="000E4009" w:rsidP="00183EC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Mieszkańców obszaru rewitalizacji – sołectwo Gawartowa Wola</w:t>
            </w:r>
          </w:p>
        </w:tc>
      </w:tr>
      <w:tr w:rsidR="000E4009" w:rsidRPr="000E4009" w14:paraId="3AC45C1D" w14:textId="77777777" w:rsidTr="00183EC6">
        <w:tc>
          <w:tcPr>
            <w:tcW w:w="562" w:type="dxa"/>
          </w:tcPr>
          <w:p w14:paraId="77D21907" w14:textId="77777777" w:rsidR="000E4009" w:rsidRDefault="000E4009" w:rsidP="00183EC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52171B4D" w14:textId="77777777" w:rsidR="000E4009" w:rsidRDefault="000E4009" w:rsidP="00183EC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2" w:type="dxa"/>
          </w:tcPr>
          <w:p w14:paraId="5B7F3941" w14:textId="77777777" w:rsidR="000E4009" w:rsidRDefault="000E4009" w:rsidP="00183EC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Mieszkańców obszaru rewitalizacji – sołectwo Leszno Południe</w:t>
            </w:r>
          </w:p>
        </w:tc>
      </w:tr>
      <w:tr w:rsidR="000E4009" w:rsidRPr="000E4009" w14:paraId="27293986" w14:textId="77777777" w:rsidTr="00183EC6">
        <w:tc>
          <w:tcPr>
            <w:tcW w:w="562" w:type="dxa"/>
          </w:tcPr>
          <w:p w14:paraId="1A0E94C9" w14:textId="77777777" w:rsidR="000E4009" w:rsidRDefault="000E4009" w:rsidP="00183EC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3C6EAB1A" w14:textId="77777777" w:rsidR="000E4009" w:rsidRDefault="000E4009" w:rsidP="00183EC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2" w:type="dxa"/>
          </w:tcPr>
          <w:p w14:paraId="7CA6D43E" w14:textId="77777777" w:rsidR="000E4009" w:rsidRDefault="000E4009" w:rsidP="00183EC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Mieszkańców obszaru rewitalizacji – sołectwo Zaborów</w:t>
            </w:r>
          </w:p>
        </w:tc>
      </w:tr>
      <w:tr w:rsidR="000E4009" w:rsidRPr="000E4009" w14:paraId="083214DE" w14:textId="77777777" w:rsidTr="00183EC6">
        <w:tc>
          <w:tcPr>
            <w:tcW w:w="562" w:type="dxa"/>
          </w:tcPr>
          <w:p w14:paraId="73908BD7" w14:textId="77777777" w:rsidR="000E4009" w:rsidRDefault="000E4009" w:rsidP="00183EC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0B519FDC" w14:textId="77777777" w:rsidR="000E4009" w:rsidRDefault="000E4009" w:rsidP="00183EC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2" w:type="dxa"/>
          </w:tcPr>
          <w:p w14:paraId="556E6C00" w14:textId="77777777" w:rsidR="000E4009" w:rsidRDefault="000E4009" w:rsidP="00183EC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Mieszkańców Gminy Leszno spoza obszaru rewitalizacji </w:t>
            </w:r>
          </w:p>
        </w:tc>
      </w:tr>
      <w:tr w:rsidR="000E4009" w:rsidRPr="000E4009" w14:paraId="7036B46D" w14:textId="77777777" w:rsidTr="00183EC6">
        <w:tc>
          <w:tcPr>
            <w:tcW w:w="562" w:type="dxa"/>
          </w:tcPr>
          <w:p w14:paraId="04574C76" w14:textId="77777777" w:rsidR="000E4009" w:rsidRDefault="000E4009" w:rsidP="00183EC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241D0D1B" w14:textId="77777777" w:rsidR="000E4009" w:rsidRDefault="000E4009" w:rsidP="00183EC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2" w:type="dxa"/>
          </w:tcPr>
          <w:p w14:paraId="098C8E2B" w14:textId="77777777" w:rsidR="000E4009" w:rsidRDefault="000E4009" w:rsidP="00183EC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Podmiotów prowadzących na obszarze rewitalizacji działalność gospodarczą</w:t>
            </w:r>
          </w:p>
        </w:tc>
      </w:tr>
      <w:tr w:rsidR="000E4009" w:rsidRPr="000E4009" w14:paraId="2A488708" w14:textId="77777777" w:rsidTr="00183EC6">
        <w:tc>
          <w:tcPr>
            <w:tcW w:w="562" w:type="dxa"/>
          </w:tcPr>
          <w:p w14:paraId="7DB4AB43" w14:textId="77777777" w:rsidR="000E4009" w:rsidRDefault="000E4009" w:rsidP="00183EC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171B1850" w14:textId="77777777" w:rsidR="000E4009" w:rsidRDefault="000E4009" w:rsidP="00183EC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2" w:type="dxa"/>
          </w:tcPr>
          <w:p w14:paraId="058068FE" w14:textId="77777777" w:rsidR="000E4009" w:rsidRDefault="000E4009" w:rsidP="00183EC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Podmiotów prowadzących działalność gospodarczą na terenie Gminy Leszno</w:t>
            </w:r>
          </w:p>
        </w:tc>
      </w:tr>
      <w:tr w:rsidR="000E4009" w:rsidRPr="000E4009" w14:paraId="0C33A648" w14:textId="77777777" w:rsidTr="00183EC6">
        <w:tc>
          <w:tcPr>
            <w:tcW w:w="562" w:type="dxa"/>
          </w:tcPr>
          <w:p w14:paraId="3B70FE92" w14:textId="77777777" w:rsidR="000E4009" w:rsidRDefault="000E4009" w:rsidP="00183EC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78E2F782" w14:textId="77777777" w:rsidR="000E4009" w:rsidRDefault="000E4009" w:rsidP="00183EC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232" w:type="dxa"/>
          </w:tcPr>
          <w:p w14:paraId="363E3994" w14:textId="77777777" w:rsidR="000E4009" w:rsidRDefault="000E4009" w:rsidP="00183EC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P</w:t>
            </w:r>
            <w:r w:rsidRPr="00734FA2">
              <w:rPr>
                <w:rFonts w:ascii="Times New Roman" w:hAnsi="Times New Roman" w:cs="Times New Roman"/>
                <w:lang w:val="pl-PL"/>
              </w:rPr>
              <w:t>odmiotów prowadzących na obszarze gminy działalność społeczną, w tym organizacji pozarządowych i grup nieformalnych</w:t>
            </w:r>
          </w:p>
        </w:tc>
      </w:tr>
    </w:tbl>
    <w:p w14:paraId="347EBE85" w14:textId="77777777" w:rsidR="000E4009" w:rsidRDefault="000E4009" w:rsidP="000E4009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7D5FCE27" w14:textId="77777777" w:rsidR="000E4009" w:rsidRPr="00DE6BAA" w:rsidRDefault="000E4009" w:rsidP="000E4009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DE6BAA">
        <w:rPr>
          <w:rFonts w:ascii="Times New Roman" w:hAnsi="Times New Roman" w:cs="Times New Roman"/>
          <w:b/>
          <w:bCs/>
          <w:sz w:val="24"/>
          <w:szCs w:val="24"/>
          <w:lang w:val="pl-PL"/>
        </w:rPr>
        <w:t>Oświadczam , że podane przez mnie informacje są prawdziwe.</w:t>
      </w:r>
    </w:p>
    <w:p w14:paraId="5F74A634" w14:textId="77777777" w:rsidR="000E4009" w:rsidRDefault="000E4009" w:rsidP="000E4009">
      <w:pPr>
        <w:jc w:val="both"/>
        <w:rPr>
          <w:rFonts w:ascii="Times New Roman" w:hAnsi="Times New Roman" w:cs="Times New Roman"/>
          <w:lang w:val="pl-PL"/>
        </w:rPr>
      </w:pPr>
      <w:r w:rsidRPr="00DE6BAA">
        <w:rPr>
          <w:rFonts w:ascii="Times New Roman" w:hAnsi="Times New Roman" w:cs="Times New Roman"/>
          <w:lang w:val="pl-PL"/>
        </w:rPr>
        <w:t xml:space="preserve">Wyrażam zgodę ma przetwarzanie moich danych osobowych dla potrzeb niezbędnych do realizacji procedury naboru członków Komitetu Rewitalizacji, zgodnie z </w:t>
      </w:r>
      <w:r>
        <w:rPr>
          <w:rFonts w:ascii="Times New Roman" w:hAnsi="Times New Roman" w:cs="Times New Roman"/>
          <w:lang w:val="pl-PL"/>
        </w:rPr>
        <w:t xml:space="preserve">Rozporządzeniem Parlamentu Europejskiego i Rady (UE) 2016/679 z dnia 27 kwietnia 2016 r. </w:t>
      </w:r>
      <w:r w:rsidRPr="00DE6BAA">
        <w:rPr>
          <w:rFonts w:ascii="Times New Roman" w:hAnsi="Times New Roman" w:cs="Times New Roman"/>
          <w:lang w:val="pl-PL"/>
        </w:rPr>
        <w:t>oraz ustawą z 10 maja 2018 roku o</w:t>
      </w:r>
      <w:r>
        <w:rPr>
          <w:rFonts w:ascii="Times New Roman" w:hAnsi="Times New Roman" w:cs="Times New Roman"/>
          <w:lang w:val="pl-PL"/>
        </w:rPr>
        <w:t> </w:t>
      </w:r>
      <w:r w:rsidRPr="00DE6BAA">
        <w:rPr>
          <w:rFonts w:ascii="Times New Roman" w:hAnsi="Times New Roman" w:cs="Times New Roman"/>
          <w:lang w:val="pl-PL"/>
        </w:rPr>
        <w:t xml:space="preserve">ochronie danych osobowych (Dz. U.2018 poz. 1000 z </w:t>
      </w:r>
      <w:proofErr w:type="spellStart"/>
      <w:r w:rsidRPr="00DE6BAA">
        <w:rPr>
          <w:rFonts w:ascii="Times New Roman" w:hAnsi="Times New Roman" w:cs="Times New Roman"/>
          <w:lang w:val="pl-PL"/>
        </w:rPr>
        <w:t>późn</w:t>
      </w:r>
      <w:proofErr w:type="spellEnd"/>
      <w:r w:rsidRPr="00DE6BAA">
        <w:rPr>
          <w:rFonts w:ascii="Times New Roman" w:hAnsi="Times New Roman" w:cs="Times New Roman"/>
          <w:lang w:val="pl-PL"/>
        </w:rPr>
        <w:t>. zm.)</w:t>
      </w:r>
    </w:p>
    <w:p w14:paraId="1918F26F" w14:textId="77777777" w:rsidR="000E4009" w:rsidRDefault="000E4009" w:rsidP="000E4009">
      <w:pPr>
        <w:rPr>
          <w:rFonts w:ascii="Times New Roman" w:hAnsi="Times New Roman" w:cs="Times New Roman"/>
          <w:lang w:val="pl-PL"/>
        </w:rPr>
      </w:pPr>
    </w:p>
    <w:p w14:paraId="6D19421F" w14:textId="77777777" w:rsidR="000E4009" w:rsidRDefault="000E4009" w:rsidP="000E4009">
      <w:pPr>
        <w:rPr>
          <w:rFonts w:ascii="Times New Roman" w:hAnsi="Times New Roman" w:cs="Times New Roman"/>
          <w:lang w:val="pl-PL"/>
        </w:rPr>
      </w:pPr>
    </w:p>
    <w:p w14:paraId="7D0A8922" w14:textId="77777777" w:rsidR="000E4009" w:rsidRDefault="000E4009" w:rsidP="000E4009">
      <w:pPr>
        <w:rPr>
          <w:rFonts w:ascii="Times New Roman" w:hAnsi="Times New Roman" w:cs="Times New Roman"/>
          <w:lang w:val="pl-PL"/>
        </w:rPr>
      </w:pPr>
    </w:p>
    <w:p w14:paraId="183BD085" w14:textId="77777777" w:rsidR="000E4009" w:rsidRDefault="000E4009" w:rsidP="000E4009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…………………………. </w:t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  <w:t>……………………………………………….</w:t>
      </w:r>
    </w:p>
    <w:p w14:paraId="49BB38D6" w14:textId="77777777" w:rsidR="000E4009" w:rsidRDefault="000E4009" w:rsidP="000E4009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Data</w:t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  <w:t>Czytelny podpis</w:t>
      </w:r>
    </w:p>
    <w:p w14:paraId="2E803E43" w14:textId="77777777" w:rsidR="00987313" w:rsidRDefault="00987313"/>
    <w:sectPr w:rsidR="00987313" w:rsidSect="00967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09"/>
    <w:rsid w:val="000E4009"/>
    <w:rsid w:val="000E5A5F"/>
    <w:rsid w:val="001F3A27"/>
    <w:rsid w:val="00967EC4"/>
    <w:rsid w:val="00987313"/>
    <w:rsid w:val="00A40465"/>
    <w:rsid w:val="00A41CAF"/>
    <w:rsid w:val="00C623B9"/>
    <w:rsid w:val="00E14A11"/>
    <w:rsid w:val="00EA403B"/>
    <w:rsid w:val="00F02E11"/>
    <w:rsid w:val="00F4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D60F"/>
  <w15:chartTrackingRefBased/>
  <w15:docId w15:val="{F2B61002-A5BE-4A32-907F-B5C9E144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4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Dębowska</dc:creator>
  <cp:keywords/>
  <dc:description/>
  <cp:lastModifiedBy>Hanna Dębowska</cp:lastModifiedBy>
  <cp:revision>2</cp:revision>
  <dcterms:created xsi:type="dcterms:W3CDTF">2020-10-14T11:43:00Z</dcterms:created>
  <dcterms:modified xsi:type="dcterms:W3CDTF">2020-10-14T11:43:00Z</dcterms:modified>
</cp:coreProperties>
</file>