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693B" w14:textId="74BFB0A8" w:rsidR="003D00F7" w:rsidRDefault="006B2924" w:rsidP="006B2924">
      <w:pPr>
        <w:jc w:val="center"/>
        <w:rPr>
          <w:sz w:val="32"/>
          <w:szCs w:val="32"/>
        </w:rPr>
      </w:pPr>
      <w:r w:rsidRPr="006B2924">
        <w:rPr>
          <w:sz w:val="32"/>
          <w:szCs w:val="32"/>
        </w:rPr>
        <w:t>MIEJSCA ZAGOSPODAROWANIA W 2021R.</w:t>
      </w:r>
    </w:p>
    <w:p w14:paraId="468B5267" w14:textId="356FFFBB" w:rsidR="006B2924" w:rsidRDefault="006B2924" w:rsidP="006B2924">
      <w:pPr>
        <w:rPr>
          <w:rFonts w:ascii="Times New Roman" w:hAnsi="Times New Roman" w:cs="Times New Roman"/>
          <w:bCs/>
        </w:rPr>
      </w:pPr>
      <w:r>
        <w:rPr>
          <w:sz w:val="32"/>
          <w:szCs w:val="32"/>
        </w:rPr>
        <w:t xml:space="preserve">- </w:t>
      </w:r>
      <w:r w:rsidRPr="00EE6533">
        <w:rPr>
          <w:rFonts w:ascii="Times New Roman" w:hAnsi="Times New Roman" w:cs="Times New Roman"/>
          <w:bCs/>
        </w:rPr>
        <w:t xml:space="preserve">Instalacja </w:t>
      </w:r>
      <w:proofErr w:type="spellStart"/>
      <w:r w:rsidRPr="00EE6533">
        <w:rPr>
          <w:rFonts w:ascii="Times New Roman" w:hAnsi="Times New Roman" w:cs="Times New Roman"/>
          <w:bCs/>
        </w:rPr>
        <w:t>Machaniczno</w:t>
      </w:r>
      <w:proofErr w:type="spellEnd"/>
      <w:r w:rsidRPr="00EE6533">
        <w:rPr>
          <w:rFonts w:ascii="Times New Roman" w:hAnsi="Times New Roman" w:cs="Times New Roman"/>
          <w:bCs/>
        </w:rPr>
        <w:t xml:space="preserve">-biologicznego przetwarzania odpadów-Miejski Zakład Oczyszczania </w:t>
      </w:r>
      <w:r>
        <w:rPr>
          <w:rFonts w:ascii="Times New Roman" w:hAnsi="Times New Roman" w:cs="Times New Roman"/>
          <w:bCs/>
        </w:rPr>
        <w:t xml:space="preserve">                  </w:t>
      </w:r>
      <w:r w:rsidRPr="00EE6533">
        <w:rPr>
          <w:rFonts w:ascii="Times New Roman" w:hAnsi="Times New Roman" w:cs="Times New Roman"/>
          <w:bCs/>
        </w:rPr>
        <w:t>w Pruszkowie Sp. z o.o.</w:t>
      </w:r>
    </w:p>
    <w:p w14:paraId="6D368421" w14:textId="1D8BF278" w:rsidR="006B2924" w:rsidRDefault="006B2924" w:rsidP="006B292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EE6533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EE6533">
        <w:rPr>
          <w:rFonts w:ascii="Times New Roman" w:hAnsi="Times New Roman" w:cs="Times New Roman"/>
          <w:bCs/>
        </w:rPr>
        <w:t>Byśkiniewicz</w:t>
      </w:r>
      <w:proofErr w:type="spellEnd"/>
      <w:r w:rsidRPr="00EE6533">
        <w:rPr>
          <w:rFonts w:ascii="Times New Roman" w:hAnsi="Times New Roman" w:cs="Times New Roman"/>
          <w:bCs/>
        </w:rPr>
        <w:t xml:space="preserve"> Instalacja do </w:t>
      </w:r>
      <w:proofErr w:type="spellStart"/>
      <w:r w:rsidRPr="00EE6533">
        <w:rPr>
          <w:rFonts w:ascii="Times New Roman" w:hAnsi="Times New Roman" w:cs="Times New Roman"/>
          <w:bCs/>
        </w:rPr>
        <w:t>Mechaniczno</w:t>
      </w:r>
      <w:proofErr w:type="spellEnd"/>
      <w:r w:rsidRPr="00EE6533">
        <w:rPr>
          <w:rFonts w:ascii="Times New Roman" w:hAnsi="Times New Roman" w:cs="Times New Roman"/>
          <w:bCs/>
        </w:rPr>
        <w:t xml:space="preserve"> Biologicznego przetwarzania odpadów komunalnych</w:t>
      </w:r>
    </w:p>
    <w:p w14:paraId="1A7CE261" w14:textId="02F1DC7F" w:rsidR="006B2924" w:rsidRDefault="006B2924" w:rsidP="006B292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EE6533">
        <w:rPr>
          <w:rFonts w:ascii="Times New Roman" w:hAnsi="Times New Roman" w:cs="Times New Roman"/>
          <w:bCs/>
        </w:rPr>
        <w:t xml:space="preserve">Instalacja </w:t>
      </w:r>
      <w:proofErr w:type="spellStart"/>
      <w:r w:rsidRPr="00EE6533">
        <w:rPr>
          <w:rFonts w:ascii="Times New Roman" w:hAnsi="Times New Roman" w:cs="Times New Roman"/>
          <w:bCs/>
        </w:rPr>
        <w:t>Mechaniczno</w:t>
      </w:r>
      <w:proofErr w:type="spellEnd"/>
      <w:r w:rsidRPr="00EE6533">
        <w:rPr>
          <w:rFonts w:ascii="Times New Roman" w:hAnsi="Times New Roman" w:cs="Times New Roman"/>
          <w:bCs/>
        </w:rPr>
        <w:t xml:space="preserve"> Biologicznego Przetwarzania Odpadów-Ostrołęckie Towarzystwo Budownictwa Społecznego Sp. z o.o.</w:t>
      </w:r>
    </w:p>
    <w:p w14:paraId="0B712D26" w14:textId="77777777" w:rsidR="006B2924" w:rsidRPr="00EE6533" w:rsidRDefault="006B2924" w:rsidP="006B2924">
      <w:pPr>
        <w:pStyle w:val="Akapitzlist"/>
        <w:tabs>
          <w:tab w:val="left" w:pos="1560"/>
        </w:tabs>
        <w:spacing w:line="276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EE6533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EE6533">
        <w:rPr>
          <w:rFonts w:ascii="Times New Roman" w:hAnsi="Times New Roman" w:cs="Times New Roman"/>
          <w:bCs/>
        </w:rPr>
        <w:t>Byśkiniewicz</w:t>
      </w:r>
      <w:proofErr w:type="spellEnd"/>
      <w:r w:rsidRPr="00EE6533">
        <w:rPr>
          <w:rFonts w:ascii="Times New Roman" w:hAnsi="Times New Roman" w:cs="Times New Roman"/>
          <w:bCs/>
        </w:rPr>
        <w:t>, instalacja do produkcji paliwa alternatywnego</w:t>
      </w:r>
    </w:p>
    <w:p w14:paraId="3031D307" w14:textId="78F841EC" w:rsidR="006B2924" w:rsidRDefault="006B2924" w:rsidP="006B2924">
      <w:pPr>
        <w:rPr>
          <w:rFonts w:ascii="Times New Roman" w:hAnsi="Times New Roman" w:cs="Times New Roman"/>
          <w:bCs/>
        </w:rPr>
      </w:pPr>
      <w:r>
        <w:rPr>
          <w:sz w:val="32"/>
          <w:szCs w:val="32"/>
        </w:rPr>
        <w:t xml:space="preserve">- </w:t>
      </w:r>
      <w:r w:rsidRPr="00EE6533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EE6533">
        <w:rPr>
          <w:rFonts w:ascii="Times New Roman" w:hAnsi="Times New Roman" w:cs="Times New Roman"/>
          <w:bCs/>
        </w:rPr>
        <w:t>Byśkiniewicz</w:t>
      </w:r>
      <w:proofErr w:type="spellEnd"/>
      <w:r w:rsidRPr="00EE6533">
        <w:rPr>
          <w:rFonts w:ascii="Times New Roman" w:hAnsi="Times New Roman" w:cs="Times New Roman"/>
          <w:bCs/>
        </w:rPr>
        <w:t>, mobilna linia sortownicza</w:t>
      </w:r>
    </w:p>
    <w:p w14:paraId="6C1C737C" w14:textId="7DBA2F8A" w:rsidR="006B2924" w:rsidRDefault="006B2924" w:rsidP="006B292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EE6533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EE6533">
        <w:rPr>
          <w:rFonts w:ascii="Times New Roman" w:hAnsi="Times New Roman" w:cs="Times New Roman"/>
          <w:bCs/>
        </w:rPr>
        <w:t>Byśkiniewicz</w:t>
      </w:r>
      <w:proofErr w:type="spellEnd"/>
      <w:r w:rsidRPr="00EE6533">
        <w:rPr>
          <w:rFonts w:ascii="Times New Roman" w:hAnsi="Times New Roman" w:cs="Times New Roman"/>
          <w:bCs/>
        </w:rPr>
        <w:t>, kompostownia kontenerowa</w:t>
      </w:r>
    </w:p>
    <w:p w14:paraId="30F809FE" w14:textId="2E0572E2" w:rsidR="006B2924" w:rsidRDefault="006B2924" w:rsidP="006B292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EE6533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EE6533">
        <w:rPr>
          <w:rFonts w:ascii="Times New Roman" w:hAnsi="Times New Roman" w:cs="Times New Roman"/>
          <w:bCs/>
        </w:rPr>
        <w:t>Byśkiniewicz</w:t>
      </w:r>
      <w:proofErr w:type="spellEnd"/>
      <w:r w:rsidRPr="00EE6533">
        <w:rPr>
          <w:rFonts w:ascii="Times New Roman" w:hAnsi="Times New Roman" w:cs="Times New Roman"/>
          <w:bCs/>
        </w:rPr>
        <w:t>, mobilna linia sortownicza</w:t>
      </w:r>
    </w:p>
    <w:p w14:paraId="1F0634C3" w14:textId="0CDCAE53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Zakroczym, ul. Byłych Więźniów Twierdzy Zakroczym, 05-170 Zakroczym BWTZ,    05-170 Zakroczym</w:t>
      </w:r>
    </w:p>
    <w:p w14:paraId="5AE47446" w14:textId="094D8011" w:rsidR="006B2924" w:rsidRPr="00EE6533" w:rsidRDefault="006B2924" w:rsidP="006B2924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Województwo Mazowieckie, Powiat pruszkowski, Gmina: Pruszków, ul. Przejazdowa, 05-800</w:t>
      </w:r>
    </w:p>
    <w:p w14:paraId="691A8689" w14:textId="57E17C12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sz w:val="32"/>
          <w:szCs w:val="32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 xml:space="preserve">Województwo Mazowieckie, Powiat ostrowski, </w:t>
      </w:r>
      <w:proofErr w:type="spellStart"/>
      <w:r w:rsidRPr="00EE6533">
        <w:rPr>
          <w:rFonts w:ascii="Times New Roman" w:eastAsia="Times New Roman" w:hAnsi="Times New Roman" w:cs="Times New Roman"/>
          <w:bCs/>
          <w:lang w:eastAsia="pl-PL"/>
        </w:rPr>
        <w:t>Gmina:Małkinia</w:t>
      </w:r>
      <w:proofErr w:type="spellEnd"/>
      <w:r w:rsidRPr="00EE6533">
        <w:rPr>
          <w:rFonts w:ascii="Times New Roman" w:eastAsia="Times New Roman" w:hAnsi="Times New Roman" w:cs="Times New Roman"/>
          <w:bCs/>
          <w:lang w:eastAsia="pl-PL"/>
        </w:rPr>
        <w:t xml:space="preserve"> Górna, </w:t>
      </w:r>
      <w:proofErr w:type="spellStart"/>
      <w:r w:rsidRPr="00EE6533">
        <w:rPr>
          <w:rFonts w:ascii="Times New Roman" w:eastAsia="Times New Roman" w:hAnsi="Times New Roman" w:cs="Times New Roman"/>
          <w:bCs/>
          <w:lang w:eastAsia="pl-PL"/>
        </w:rPr>
        <w:t>Miejscowiść</w:t>
      </w:r>
      <w:proofErr w:type="spellEnd"/>
      <w:r w:rsidRPr="00EE6533">
        <w:rPr>
          <w:rFonts w:ascii="Times New Roman" w:eastAsia="Times New Roman" w:hAnsi="Times New Roman" w:cs="Times New Roman"/>
          <w:bCs/>
          <w:lang w:eastAsia="pl-PL"/>
        </w:rPr>
        <w:t>: Zawisty Podleśne dz. nr 712, 07-320</w:t>
      </w:r>
    </w:p>
    <w:p w14:paraId="3D6438C9" w14:textId="42B8D27F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Województwo Łódzkie, powiat kutnowski, Gmina: Krośniewice, 99-340</w:t>
      </w:r>
    </w:p>
    <w:p w14:paraId="367EDA0B" w14:textId="5AD283B9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 xml:space="preserve">Województwo Śląskie, Powiat: raciborski, Gmina Krzyżanowice, </w:t>
      </w:r>
      <w:proofErr w:type="spellStart"/>
      <w:r w:rsidRPr="00EE6533">
        <w:rPr>
          <w:rFonts w:ascii="Times New Roman" w:eastAsia="Times New Roman" w:hAnsi="Times New Roman" w:cs="Times New Roman"/>
          <w:bCs/>
          <w:lang w:eastAsia="pl-PL"/>
        </w:rPr>
        <w:t>Miejscowiść</w:t>
      </w:r>
      <w:proofErr w:type="spellEnd"/>
      <w:r w:rsidRPr="00EE6533">
        <w:rPr>
          <w:rFonts w:ascii="Times New Roman" w:eastAsia="Times New Roman" w:hAnsi="Times New Roman" w:cs="Times New Roman"/>
          <w:bCs/>
          <w:lang w:eastAsia="pl-PL"/>
        </w:rPr>
        <w:t>: Tworków ul. Dworcowa, 47-451</w:t>
      </w:r>
    </w:p>
    <w:p w14:paraId="7658B79F" w14:textId="700E4DDC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Województwo Łódzkie, Powiat: radomszczański, Gmina: Kamieńsk, 97-360</w:t>
      </w:r>
    </w:p>
    <w:p w14:paraId="49C24BA5" w14:textId="13409BAA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 xml:space="preserve">Województwo Mazowieckie, Powiat; otwocki, </w:t>
      </w:r>
      <w:proofErr w:type="spellStart"/>
      <w:r w:rsidRPr="00EE6533">
        <w:rPr>
          <w:rFonts w:ascii="Times New Roman" w:eastAsia="Times New Roman" w:hAnsi="Times New Roman" w:cs="Times New Roman"/>
          <w:bCs/>
          <w:lang w:eastAsia="pl-PL"/>
        </w:rPr>
        <w:t>Gmiana</w:t>
      </w:r>
      <w:proofErr w:type="spellEnd"/>
      <w:r w:rsidRPr="00EE6533">
        <w:rPr>
          <w:rFonts w:ascii="Times New Roman" w:eastAsia="Times New Roman" w:hAnsi="Times New Roman" w:cs="Times New Roman"/>
          <w:bCs/>
          <w:lang w:eastAsia="pl-PL"/>
        </w:rPr>
        <w:t>: Otwock 4,05-400</w:t>
      </w:r>
    </w:p>
    <w:p w14:paraId="17FE9925" w14:textId="53116CE2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Województwo Lubelskie, Powiat Łukowski, Gmina Stanin, Miejscowość Niedźwiadka</w:t>
      </w:r>
    </w:p>
    <w:p w14:paraId="172FB9FD" w14:textId="74D0F6C1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Województwo Śląskie, powiat: lubliniecki, Gmina Pawonków, Miejscowość: Lipie Śląskie, ul. Cegielniana 22, 42-700</w:t>
      </w:r>
    </w:p>
    <w:p w14:paraId="361CC470" w14:textId="4817A701" w:rsidR="006B2924" w:rsidRDefault="006B2924" w:rsidP="006B2924">
      <w:pP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6B292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Województwo Mazowieckie, Powiat; wołomiński, Gmina: Wołomin, Stare lipiny Aleja Niepodległości 253, 05-200</w:t>
      </w:r>
    </w:p>
    <w:p w14:paraId="041B590E" w14:textId="0347BCFB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Województwo Mazowieckie, Powiat grodziski, Gmina: Grodzisk Mazowiecki, 05-825</w:t>
      </w:r>
    </w:p>
    <w:p w14:paraId="43BBF66D" w14:textId="352F6238" w:rsidR="006B2924" w:rsidRDefault="006B2924" w:rsidP="006B2924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EE6533">
        <w:rPr>
          <w:rFonts w:ascii="Times New Roman" w:eastAsia="Times New Roman" w:hAnsi="Times New Roman" w:cs="Times New Roman"/>
          <w:bCs/>
          <w:lang w:eastAsia="pl-PL"/>
        </w:rPr>
        <w:t>Województwo Łódzkie, Powiat: zduńskowolski, Gmina: Zduńska Wola, Mostki 25, 98-220</w:t>
      </w:r>
    </w:p>
    <w:p w14:paraId="73DDFCA2" w14:textId="5DD9F018" w:rsidR="006B2924" w:rsidRPr="006B2924" w:rsidRDefault="006B2924" w:rsidP="006B2924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</w:p>
    <w:sectPr w:rsidR="006B2924" w:rsidRPr="006B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24"/>
    <w:rsid w:val="003D00F7"/>
    <w:rsid w:val="006B2924"/>
    <w:rsid w:val="007E350A"/>
    <w:rsid w:val="00C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B31D"/>
  <w15:chartTrackingRefBased/>
  <w15:docId w15:val="{BBE858F0-29EB-479F-A14C-EAC9375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2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9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9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9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9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9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9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9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9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9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92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6B29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Leszno</dc:creator>
  <cp:keywords/>
  <dc:description/>
  <cp:lastModifiedBy>UG Leszno</cp:lastModifiedBy>
  <cp:revision>1</cp:revision>
  <dcterms:created xsi:type="dcterms:W3CDTF">2025-04-18T09:36:00Z</dcterms:created>
  <dcterms:modified xsi:type="dcterms:W3CDTF">2025-04-18T09:43:00Z</dcterms:modified>
</cp:coreProperties>
</file>